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8" w:rsidRPr="00362288" w:rsidRDefault="00362288" w:rsidP="0036228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7CE53F66" wp14:editId="01BE1782">
            <wp:extent cx="814705" cy="1421130"/>
            <wp:effectExtent l="0" t="0" r="4445" b="762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88" w:rsidRPr="00362288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62288" w:rsidRPr="00362288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622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АСИНОВСКОГО РАЙОНА</w:t>
      </w:r>
    </w:p>
    <w:p w:rsidR="00362288" w:rsidRPr="00362288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62288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622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F27949" w:rsidRPr="00362288" w:rsidRDefault="00F27949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62288" w:rsidRPr="00F27949" w:rsidRDefault="00F27949" w:rsidP="0036228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27949">
        <w:rPr>
          <w:rFonts w:ascii="Times New Roman" w:eastAsia="Times New Roman" w:hAnsi="Times New Roman" w:cs="Times New Roman"/>
          <w:color w:val="auto"/>
        </w:rPr>
        <w:t xml:space="preserve">01.04.2022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F27949">
        <w:rPr>
          <w:rFonts w:ascii="Times New Roman" w:eastAsia="Times New Roman" w:hAnsi="Times New Roman" w:cs="Times New Roman"/>
          <w:color w:val="auto"/>
        </w:rPr>
        <w:t xml:space="preserve">                                            № 132-Р/22</w:t>
      </w:r>
    </w:p>
    <w:p w:rsidR="00362288" w:rsidRPr="00362288" w:rsidRDefault="00362288" w:rsidP="00DD753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color w:val="auto"/>
        </w:rPr>
        <w:t>г. Асино</w:t>
      </w:r>
    </w:p>
    <w:p w:rsidR="00362288" w:rsidRPr="00362288" w:rsidRDefault="00362288" w:rsidP="00362288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37DF3" w:rsidRPr="00837DF3" w:rsidRDefault="00362288" w:rsidP="00837DF3">
      <w:pPr>
        <w:jc w:val="center"/>
        <w:rPr>
          <w:rFonts w:ascii="Times New Roman" w:eastAsia="Times New Roman" w:hAnsi="Times New Roman" w:cs="Times New Roman"/>
          <w:color w:val="auto"/>
          <w:lang w:eastAsia="x-none"/>
        </w:rPr>
      </w:pPr>
      <w:r w:rsidRPr="00362288">
        <w:rPr>
          <w:rFonts w:ascii="Times New Roman" w:eastAsia="Times New Roman" w:hAnsi="Times New Roman" w:cs="Times New Roman"/>
          <w:color w:val="auto"/>
          <w:lang w:eastAsia="x-none"/>
        </w:rPr>
        <w:t xml:space="preserve">Об утверждении </w:t>
      </w:r>
      <w:r w:rsidR="00837DF3" w:rsidRPr="00837DF3">
        <w:rPr>
          <w:rFonts w:ascii="Times New Roman" w:eastAsia="Times New Roman" w:hAnsi="Times New Roman" w:cs="Times New Roman"/>
          <w:color w:val="auto"/>
          <w:lang w:eastAsia="x-none"/>
        </w:rPr>
        <w:t>План</w:t>
      </w:r>
      <w:r w:rsidR="00837DF3">
        <w:rPr>
          <w:rFonts w:ascii="Times New Roman" w:eastAsia="Times New Roman" w:hAnsi="Times New Roman" w:cs="Times New Roman"/>
          <w:color w:val="auto"/>
          <w:lang w:eastAsia="x-none"/>
        </w:rPr>
        <w:t>а</w:t>
      </w:r>
      <w:r w:rsidR="00837DF3" w:rsidRPr="00837DF3">
        <w:rPr>
          <w:rFonts w:ascii="Times New Roman" w:eastAsia="Times New Roman" w:hAnsi="Times New Roman" w:cs="Times New Roman"/>
          <w:color w:val="auto"/>
          <w:lang w:eastAsia="x-none"/>
        </w:rPr>
        <w:t xml:space="preserve"> мероприятий «дорожн</w:t>
      </w:r>
      <w:r w:rsidR="00837DF3">
        <w:rPr>
          <w:rFonts w:ascii="Times New Roman" w:eastAsia="Times New Roman" w:hAnsi="Times New Roman" w:cs="Times New Roman"/>
          <w:color w:val="auto"/>
          <w:lang w:eastAsia="x-none"/>
        </w:rPr>
        <w:t>ой</w:t>
      </w:r>
      <w:r w:rsidR="00837DF3" w:rsidRPr="00837DF3">
        <w:rPr>
          <w:rFonts w:ascii="Times New Roman" w:eastAsia="Times New Roman" w:hAnsi="Times New Roman" w:cs="Times New Roman"/>
          <w:color w:val="auto"/>
          <w:lang w:eastAsia="x-none"/>
        </w:rPr>
        <w:t xml:space="preserve"> карт</w:t>
      </w:r>
      <w:r w:rsidR="00837DF3">
        <w:rPr>
          <w:rFonts w:ascii="Times New Roman" w:eastAsia="Times New Roman" w:hAnsi="Times New Roman" w:cs="Times New Roman"/>
          <w:color w:val="auto"/>
          <w:lang w:eastAsia="x-none"/>
        </w:rPr>
        <w:t>ы</w:t>
      </w:r>
      <w:r w:rsidR="00837DF3" w:rsidRPr="00837DF3">
        <w:rPr>
          <w:rFonts w:ascii="Times New Roman" w:eastAsia="Times New Roman" w:hAnsi="Times New Roman" w:cs="Times New Roman"/>
          <w:color w:val="auto"/>
          <w:lang w:eastAsia="x-none"/>
        </w:rPr>
        <w:t>» по содействию развитию конкуренции на территории муниципального</w:t>
      </w:r>
    </w:p>
    <w:p w:rsidR="00362288" w:rsidRPr="00362288" w:rsidRDefault="00837DF3" w:rsidP="00837DF3">
      <w:pPr>
        <w:jc w:val="center"/>
        <w:rPr>
          <w:rFonts w:ascii="Times New Roman" w:eastAsia="Times New Roman" w:hAnsi="Times New Roman" w:cs="Times New Roman"/>
          <w:color w:val="FF0000"/>
          <w:lang w:eastAsia="x-none"/>
        </w:rPr>
      </w:pPr>
      <w:r w:rsidRPr="00837DF3">
        <w:rPr>
          <w:rFonts w:ascii="Times New Roman" w:eastAsia="Times New Roman" w:hAnsi="Times New Roman" w:cs="Times New Roman"/>
          <w:color w:val="auto"/>
          <w:lang w:eastAsia="x-none"/>
        </w:rPr>
        <w:t xml:space="preserve">образования «Асиновский район»  на </w:t>
      </w:r>
      <w:r w:rsidR="00DD7532">
        <w:rPr>
          <w:rFonts w:ascii="Times New Roman" w:eastAsia="Times New Roman" w:hAnsi="Times New Roman" w:cs="Times New Roman"/>
          <w:color w:val="auto"/>
          <w:lang w:eastAsia="x-none"/>
        </w:rPr>
        <w:t>2022-2025 годы</w:t>
      </w:r>
    </w:p>
    <w:p w:rsidR="00362288" w:rsidRDefault="00362288" w:rsidP="0036228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color w:val="auto"/>
        </w:rPr>
        <w:tab/>
      </w:r>
    </w:p>
    <w:p w:rsidR="00F27949" w:rsidRPr="00362288" w:rsidRDefault="00F27949" w:rsidP="003622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2288" w:rsidRPr="00362288" w:rsidRDefault="00362288" w:rsidP="0036228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color w:val="auto"/>
        </w:rPr>
        <w:tab/>
      </w:r>
      <w:r w:rsidR="00DD7532">
        <w:rPr>
          <w:rFonts w:ascii="Times New Roman" w:eastAsia="Times New Roman" w:hAnsi="Times New Roman" w:cs="Times New Roman"/>
          <w:color w:val="auto"/>
        </w:rPr>
        <w:t xml:space="preserve">В </w:t>
      </w:r>
      <w:proofErr w:type="gramStart"/>
      <w:r w:rsidR="00DD7532">
        <w:rPr>
          <w:rFonts w:ascii="Times New Roman" w:eastAsia="Times New Roman" w:hAnsi="Times New Roman" w:cs="Times New Roman"/>
          <w:color w:val="auto"/>
        </w:rPr>
        <w:t>соответствии</w:t>
      </w:r>
      <w:proofErr w:type="gramEnd"/>
      <w:r w:rsidR="00DD7532">
        <w:rPr>
          <w:rFonts w:ascii="Times New Roman" w:eastAsia="Times New Roman" w:hAnsi="Times New Roman" w:cs="Times New Roman"/>
          <w:color w:val="auto"/>
        </w:rPr>
        <w:t xml:space="preserve"> с Распоряжением Правительства Российской Федерации от 17.04.2019 № 768-р «Об утверждении стандарта развития конкуренции в субъектах Российской Федерации» и Распоряжением Губернатора Томской области от 30.12.2021 № 304-р «Об утверждении Перечня товарных рынков для содействия развитию конкуренции на территории Томской области на 2022-2025 годы»</w:t>
      </w:r>
    </w:p>
    <w:p w:rsidR="00362288" w:rsidRPr="00362288" w:rsidRDefault="00362288" w:rsidP="00837DF3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362288" w:rsidP="00C90917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color w:val="auto"/>
        </w:rPr>
        <w:t xml:space="preserve">Утвердить </w:t>
      </w:r>
      <w:r w:rsidR="00837DF3" w:rsidRPr="00837DF3">
        <w:rPr>
          <w:rFonts w:ascii="Times New Roman" w:eastAsia="Times New Roman" w:hAnsi="Times New Roman" w:cs="Times New Roman"/>
          <w:color w:val="auto"/>
        </w:rPr>
        <w:t>План мероприятий «дорожн</w:t>
      </w:r>
      <w:r w:rsidR="00837DF3">
        <w:rPr>
          <w:rFonts w:ascii="Times New Roman" w:eastAsia="Times New Roman" w:hAnsi="Times New Roman" w:cs="Times New Roman"/>
          <w:color w:val="auto"/>
        </w:rPr>
        <w:t xml:space="preserve">ую карту» по содействию развитию </w:t>
      </w:r>
      <w:r w:rsidR="00837DF3" w:rsidRPr="00837DF3">
        <w:rPr>
          <w:rFonts w:ascii="Times New Roman" w:eastAsia="Times New Roman" w:hAnsi="Times New Roman" w:cs="Times New Roman"/>
          <w:color w:val="auto"/>
        </w:rPr>
        <w:t>конкуренции на территории муниципального</w:t>
      </w:r>
      <w:r w:rsidR="00837DF3">
        <w:rPr>
          <w:rFonts w:ascii="Times New Roman" w:eastAsia="Times New Roman" w:hAnsi="Times New Roman" w:cs="Times New Roman"/>
          <w:color w:val="auto"/>
        </w:rPr>
        <w:t xml:space="preserve"> </w:t>
      </w:r>
      <w:r w:rsidR="00837DF3" w:rsidRPr="00837DF3">
        <w:rPr>
          <w:rFonts w:ascii="Times New Roman" w:eastAsia="Times New Roman" w:hAnsi="Times New Roman" w:cs="Times New Roman"/>
          <w:color w:val="auto"/>
        </w:rPr>
        <w:t>образования «Асиновский район»  на 202</w:t>
      </w:r>
      <w:r w:rsidR="00DD7532">
        <w:rPr>
          <w:rFonts w:ascii="Times New Roman" w:eastAsia="Times New Roman" w:hAnsi="Times New Roman" w:cs="Times New Roman"/>
          <w:color w:val="auto"/>
        </w:rPr>
        <w:t>2-2025 годы</w:t>
      </w:r>
      <w:r w:rsidRPr="00362288">
        <w:rPr>
          <w:rFonts w:ascii="Times New Roman" w:eastAsia="Times New Roman" w:hAnsi="Times New Roman" w:cs="Times New Roman"/>
          <w:color w:val="auto"/>
        </w:rPr>
        <w:t xml:space="preserve"> согласно приложению.</w:t>
      </w:r>
    </w:p>
    <w:p w:rsidR="00C90917" w:rsidRPr="00C90917" w:rsidRDefault="00362288" w:rsidP="00C90917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90917">
        <w:rPr>
          <w:rFonts w:ascii="Times New Roman" w:eastAsia="Times New Roman" w:hAnsi="Times New Roman" w:cs="Times New Roman"/>
          <w:color w:val="auto"/>
        </w:rPr>
        <w:t xml:space="preserve">Настоящее распоряжение </w:t>
      </w:r>
      <w:proofErr w:type="gramStart"/>
      <w:r w:rsidRPr="00C90917">
        <w:rPr>
          <w:rFonts w:ascii="Times New Roman" w:eastAsia="Times New Roman" w:hAnsi="Times New Roman" w:cs="Times New Roman"/>
          <w:color w:val="auto"/>
        </w:rPr>
        <w:t>вступает в силу с даты его подписания</w:t>
      </w:r>
      <w:r w:rsidR="00DD7532" w:rsidRPr="00C90917">
        <w:rPr>
          <w:rFonts w:ascii="Times New Roman" w:eastAsia="Times New Roman" w:hAnsi="Times New Roman" w:cs="Times New Roman"/>
          <w:color w:val="auto"/>
        </w:rPr>
        <w:t xml:space="preserve"> и</w:t>
      </w:r>
      <w:r w:rsidR="00C90917">
        <w:rPr>
          <w:rFonts w:ascii="Times New Roman" w:eastAsia="Times New Roman" w:hAnsi="Times New Roman" w:cs="Times New Roman"/>
          <w:color w:val="auto"/>
        </w:rPr>
        <w:t xml:space="preserve"> подлежит</w:t>
      </w:r>
      <w:proofErr w:type="gramEnd"/>
      <w:r w:rsidR="00DD7532" w:rsidRPr="00C90917">
        <w:rPr>
          <w:rFonts w:ascii="Times New Roman" w:eastAsia="Times New Roman" w:hAnsi="Times New Roman" w:cs="Times New Roman"/>
          <w:color w:val="auto"/>
        </w:rPr>
        <w:t xml:space="preserve"> </w:t>
      </w:r>
      <w:r w:rsidR="00C90917">
        <w:rPr>
          <w:rFonts w:ascii="Times New Roman" w:eastAsia="Times New Roman" w:hAnsi="Times New Roman" w:cs="Times New Roman"/>
          <w:color w:val="auto"/>
        </w:rPr>
        <w:t>размещению</w:t>
      </w:r>
      <w:r w:rsidR="00DD7532" w:rsidRPr="00C90917">
        <w:rPr>
          <w:rFonts w:ascii="Times New Roman" w:eastAsia="Times New Roman" w:hAnsi="Times New Roman" w:cs="Times New Roman"/>
          <w:color w:val="auto"/>
        </w:rPr>
        <w:t xml:space="preserve"> на сайте </w:t>
      </w:r>
      <w:r w:rsidR="00C90917" w:rsidRPr="00C909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90917" w:rsidRPr="00C90917">
        <w:rPr>
          <w:rFonts w:ascii="Times New Roman" w:hAnsi="Times New Roman" w:cs="Times New Roman"/>
        </w:rPr>
        <w:t>Асиновский</w:t>
      </w:r>
      <w:proofErr w:type="spellEnd"/>
      <w:r w:rsidR="00C90917" w:rsidRPr="00C90917">
        <w:rPr>
          <w:rFonts w:ascii="Times New Roman" w:hAnsi="Times New Roman" w:cs="Times New Roman"/>
        </w:rPr>
        <w:t xml:space="preserve"> район» </w:t>
      </w:r>
      <w:r w:rsidR="00C90917" w:rsidRPr="00C90917">
        <w:rPr>
          <w:rFonts w:ascii="Times New Roman" w:hAnsi="Times New Roman" w:cs="Times New Roman"/>
          <w:lang w:val="en-US"/>
        </w:rPr>
        <w:t>www</w:t>
      </w:r>
      <w:r w:rsidR="00C90917" w:rsidRPr="00C90917">
        <w:rPr>
          <w:rFonts w:ascii="Times New Roman" w:hAnsi="Times New Roman" w:cs="Times New Roman"/>
        </w:rPr>
        <w:t>.</w:t>
      </w:r>
      <w:proofErr w:type="spellStart"/>
      <w:r w:rsidR="00C90917" w:rsidRPr="00C90917">
        <w:rPr>
          <w:rFonts w:ascii="Times New Roman" w:hAnsi="Times New Roman" w:cs="Times New Roman"/>
          <w:lang w:val="en-US"/>
        </w:rPr>
        <w:t>asino</w:t>
      </w:r>
      <w:proofErr w:type="spellEnd"/>
      <w:r w:rsidR="00C90917" w:rsidRPr="00C90917">
        <w:rPr>
          <w:rFonts w:ascii="Times New Roman" w:hAnsi="Times New Roman" w:cs="Times New Roman"/>
        </w:rPr>
        <w:t>.</w:t>
      </w:r>
      <w:proofErr w:type="spellStart"/>
      <w:r w:rsidR="00C90917" w:rsidRPr="00C90917">
        <w:rPr>
          <w:rFonts w:ascii="Times New Roman" w:hAnsi="Times New Roman" w:cs="Times New Roman"/>
          <w:lang w:val="en-US"/>
        </w:rPr>
        <w:t>ru</w:t>
      </w:r>
      <w:proofErr w:type="spellEnd"/>
      <w:r w:rsidR="00C90917" w:rsidRPr="00C90917">
        <w:rPr>
          <w:rFonts w:ascii="Times New Roman" w:hAnsi="Times New Roman" w:cs="Times New Roman"/>
        </w:rPr>
        <w:t>.</w:t>
      </w:r>
    </w:p>
    <w:p w:rsidR="00362288" w:rsidRPr="00362288" w:rsidRDefault="00362288" w:rsidP="00362288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62288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362288">
        <w:rPr>
          <w:rFonts w:ascii="Times New Roman" w:eastAsia="Times New Roman" w:hAnsi="Times New Roman" w:cs="Times New Roman"/>
          <w:color w:val="auto"/>
        </w:rPr>
        <w:t xml:space="preserve"> исполнением настоящего распоряжения возложить на заместителя Главы администрации Асиновского района по экономике и финансам. </w:t>
      </w:r>
    </w:p>
    <w:p w:rsidR="00362288" w:rsidRPr="00362288" w:rsidRDefault="00362288" w:rsidP="003622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Pr="00362288" w:rsidRDefault="00362288" w:rsidP="003622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Pr="00362288" w:rsidRDefault="00362288" w:rsidP="003622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Default="00362288" w:rsidP="00C90917">
      <w:pPr>
        <w:jc w:val="both"/>
        <w:rPr>
          <w:rFonts w:ascii="Times New Roman" w:eastAsia="Times New Roman" w:hAnsi="Times New Roman" w:cs="Times New Roman"/>
          <w:color w:val="auto"/>
        </w:rPr>
      </w:pPr>
      <w:r w:rsidRPr="00362288">
        <w:rPr>
          <w:rFonts w:ascii="Times New Roman" w:eastAsia="Times New Roman" w:hAnsi="Times New Roman" w:cs="Times New Roman"/>
          <w:color w:val="auto"/>
        </w:rPr>
        <w:t xml:space="preserve">Глава Асиновского района                                                                                </w:t>
      </w:r>
      <w:proofErr w:type="spellStart"/>
      <w:r w:rsidRPr="00362288">
        <w:rPr>
          <w:rFonts w:ascii="Times New Roman" w:eastAsia="Times New Roman" w:hAnsi="Times New Roman" w:cs="Times New Roman"/>
          <w:color w:val="auto"/>
        </w:rPr>
        <w:t>Н.А.Данильчук</w:t>
      </w:r>
      <w:proofErr w:type="spellEnd"/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</w:p>
    <w:bookmarkEnd w:id="0"/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33EAC" w:rsidRDefault="00C90917" w:rsidP="00C90917">
      <w:pPr>
        <w:jc w:val="both"/>
      </w:pPr>
      <w:proofErr w:type="spellStart"/>
      <w:r w:rsidRPr="00C90917">
        <w:rPr>
          <w:rFonts w:ascii="Times New Roman" w:eastAsia="Times New Roman" w:hAnsi="Times New Roman" w:cs="Times New Roman"/>
          <w:color w:val="auto"/>
          <w:sz w:val="20"/>
        </w:rPr>
        <w:t>А.А.Седякина</w:t>
      </w:r>
      <w:proofErr w:type="spellEnd"/>
    </w:p>
    <w:p w:rsidR="00362288" w:rsidRDefault="00362288" w:rsidP="00533EAC">
      <w:pPr>
        <w:pStyle w:val="a3"/>
        <w:shd w:val="clear" w:color="auto" w:fill="auto"/>
        <w:spacing w:after="0" w:line="322" w:lineRule="exact"/>
        <w:ind w:left="460" w:firstLine="0"/>
        <w:jc w:val="center"/>
        <w:sectPr w:rsidR="00362288" w:rsidSect="00362288">
          <w:pgSz w:w="11905" w:h="16837"/>
          <w:pgMar w:top="624" w:right="936" w:bottom="1111" w:left="1701" w:header="0" w:footer="3" w:gutter="0"/>
          <w:cols w:space="720"/>
          <w:noEndnote/>
          <w:docGrid w:linePitch="360"/>
        </w:sectPr>
      </w:pPr>
    </w:p>
    <w:p w:rsidR="002E2678" w:rsidRDefault="00837DF3" w:rsidP="00837DF3">
      <w:pPr>
        <w:pStyle w:val="a3"/>
        <w:shd w:val="clear" w:color="auto" w:fill="auto"/>
        <w:spacing w:after="0" w:line="322" w:lineRule="exact"/>
        <w:ind w:left="460" w:firstLine="0"/>
      </w:pPr>
      <w:r>
        <w:lastRenderedPageBreak/>
        <w:t>Приложение</w:t>
      </w:r>
    </w:p>
    <w:p w:rsidR="002E2678" w:rsidRDefault="002E2678" w:rsidP="00837DF3">
      <w:pPr>
        <w:pStyle w:val="a3"/>
        <w:shd w:val="clear" w:color="auto" w:fill="auto"/>
        <w:spacing w:after="0" w:line="322" w:lineRule="exact"/>
        <w:ind w:left="460" w:firstLine="0"/>
      </w:pPr>
      <w:r>
        <w:t xml:space="preserve">Утвержден </w:t>
      </w:r>
    </w:p>
    <w:p w:rsidR="00837DF3" w:rsidRDefault="002E2678" w:rsidP="00837DF3">
      <w:pPr>
        <w:pStyle w:val="a3"/>
        <w:shd w:val="clear" w:color="auto" w:fill="auto"/>
        <w:spacing w:after="0" w:line="322" w:lineRule="exact"/>
        <w:ind w:left="460" w:firstLine="0"/>
      </w:pPr>
      <w:r>
        <w:t xml:space="preserve">распоряжением </w:t>
      </w:r>
      <w:r w:rsidR="00837DF3">
        <w:t xml:space="preserve">администрации Асиновского района </w:t>
      </w:r>
    </w:p>
    <w:p w:rsidR="00837DF3" w:rsidRDefault="00837DF3" w:rsidP="00837DF3">
      <w:pPr>
        <w:pStyle w:val="a3"/>
        <w:shd w:val="clear" w:color="auto" w:fill="auto"/>
        <w:spacing w:after="0" w:line="322" w:lineRule="exact"/>
        <w:ind w:left="460" w:firstLine="0"/>
      </w:pPr>
      <w:r>
        <w:t xml:space="preserve">от </w:t>
      </w:r>
      <w:r w:rsidR="00F27949">
        <w:t xml:space="preserve">01.04.2022 </w:t>
      </w:r>
      <w:r>
        <w:t>№</w:t>
      </w:r>
    </w:p>
    <w:p w:rsidR="00837DF3" w:rsidRDefault="00837DF3" w:rsidP="00533EAC">
      <w:pPr>
        <w:pStyle w:val="a3"/>
        <w:shd w:val="clear" w:color="auto" w:fill="auto"/>
        <w:spacing w:after="0" w:line="322" w:lineRule="exact"/>
        <w:ind w:left="460" w:firstLine="0"/>
        <w:jc w:val="center"/>
      </w:pPr>
    </w:p>
    <w:p w:rsidR="00533EAC" w:rsidRPr="00CD437F" w:rsidRDefault="00533EAC" w:rsidP="00CD437F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D437F">
        <w:rPr>
          <w:b/>
          <w:sz w:val="24"/>
          <w:szCs w:val="24"/>
        </w:rPr>
        <w:t xml:space="preserve">План мероприятий «дорожная карта» по содействию развитию конкуренции на территории </w:t>
      </w:r>
      <w:proofErr w:type="gramStart"/>
      <w:r w:rsidRPr="00CD437F">
        <w:rPr>
          <w:b/>
          <w:sz w:val="24"/>
          <w:szCs w:val="24"/>
        </w:rPr>
        <w:t>муниципального</w:t>
      </w:r>
      <w:proofErr w:type="gramEnd"/>
    </w:p>
    <w:p w:rsidR="00533EAC" w:rsidRPr="00CD437F" w:rsidRDefault="00533EAC" w:rsidP="00CD437F">
      <w:pPr>
        <w:pStyle w:val="a3"/>
        <w:shd w:val="clear" w:color="auto" w:fill="auto"/>
        <w:spacing w:after="229" w:line="240" w:lineRule="auto"/>
        <w:ind w:left="460" w:firstLine="0"/>
        <w:jc w:val="center"/>
        <w:rPr>
          <w:b/>
          <w:sz w:val="24"/>
          <w:szCs w:val="24"/>
        </w:rPr>
      </w:pPr>
      <w:r w:rsidRPr="00CD437F">
        <w:rPr>
          <w:b/>
          <w:sz w:val="24"/>
          <w:szCs w:val="24"/>
        </w:rPr>
        <w:t xml:space="preserve">образования </w:t>
      </w:r>
      <w:r w:rsidR="009D19DF" w:rsidRPr="00CD437F">
        <w:rPr>
          <w:b/>
          <w:sz w:val="24"/>
          <w:szCs w:val="24"/>
        </w:rPr>
        <w:t xml:space="preserve">«Асиновский район» </w:t>
      </w:r>
      <w:r w:rsidRPr="00CD437F">
        <w:rPr>
          <w:b/>
          <w:sz w:val="24"/>
          <w:szCs w:val="24"/>
        </w:rPr>
        <w:t xml:space="preserve"> на 202</w:t>
      </w:r>
      <w:r w:rsidR="00CD437F" w:rsidRPr="00CD437F">
        <w:rPr>
          <w:b/>
          <w:sz w:val="24"/>
          <w:szCs w:val="24"/>
        </w:rPr>
        <w:t>2</w:t>
      </w:r>
      <w:r w:rsidRPr="00CD437F">
        <w:rPr>
          <w:b/>
          <w:sz w:val="24"/>
          <w:szCs w:val="24"/>
        </w:rPr>
        <w:t>-202</w:t>
      </w:r>
      <w:r w:rsidR="00CD437F" w:rsidRPr="00CD437F">
        <w:rPr>
          <w:b/>
          <w:sz w:val="24"/>
          <w:szCs w:val="24"/>
        </w:rPr>
        <w:t>5 годы</w:t>
      </w:r>
      <w:r w:rsidRPr="00CD437F">
        <w:rPr>
          <w:b/>
          <w:sz w:val="24"/>
          <w:szCs w:val="24"/>
        </w:rPr>
        <w:t xml:space="preserve"> </w:t>
      </w:r>
    </w:p>
    <w:p w:rsidR="00533EAC" w:rsidRPr="00CD437F" w:rsidRDefault="00533EAC" w:rsidP="00533EAC">
      <w:pPr>
        <w:pStyle w:val="a3"/>
        <w:shd w:val="clear" w:color="auto" w:fill="auto"/>
        <w:spacing w:after="0" w:line="260" w:lineRule="exact"/>
        <w:ind w:left="460" w:firstLine="0"/>
        <w:jc w:val="center"/>
        <w:rPr>
          <w:b/>
          <w:sz w:val="24"/>
          <w:szCs w:val="24"/>
        </w:rPr>
      </w:pPr>
      <w:r w:rsidRPr="00CD437F">
        <w:rPr>
          <w:b/>
          <w:sz w:val="24"/>
          <w:szCs w:val="24"/>
        </w:rPr>
        <w:t xml:space="preserve">I. Перечень товарных рынков на территории </w:t>
      </w:r>
      <w:proofErr w:type="gramStart"/>
      <w:r w:rsidRPr="00CD437F">
        <w:rPr>
          <w:b/>
          <w:sz w:val="24"/>
          <w:szCs w:val="24"/>
        </w:rPr>
        <w:t>муниципального</w:t>
      </w:r>
      <w:proofErr w:type="gramEnd"/>
      <w:r w:rsidRPr="00CD437F">
        <w:rPr>
          <w:b/>
          <w:sz w:val="24"/>
          <w:szCs w:val="24"/>
        </w:rPr>
        <w:t xml:space="preserve"> образования </w:t>
      </w:r>
      <w:r w:rsidR="002C201B" w:rsidRPr="00CD437F">
        <w:rPr>
          <w:b/>
          <w:sz w:val="24"/>
          <w:szCs w:val="24"/>
        </w:rPr>
        <w:t>«Асиновски</w:t>
      </w:r>
      <w:r w:rsidR="001472AA" w:rsidRPr="00CD437F">
        <w:rPr>
          <w:b/>
          <w:sz w:val="24"/>
          <w:szCs w:val="24"/>
        </w:rPr>
        <w:t>й район»</w:t>
      </w:r>
      <w:r w:rsidRPr="00CD437F">
        <w:rPr>
          <w:b/>
          <w:sz w:val="24"/>
          <w:szCs w:val="24"/>
        </w:rPr>
        <w:t>, приоритетных для</w:t>
      </w:r>
    </w:p>
    <w:p w:rsidR="00533EAC" w:rsidRPr="00CD437F" w:rsidRDefault="00533EAC" w:rsidP="00533EAC">
      <w:pPr>
        <w:pStyle w:val="a3"/>
        <w:shd w:val="clear" w:color="auto" w:fill="auto"/>
        <w:spacing w:after="128" w:line="260" w:lineRule="exact"/>
        <w:ind w:left="460" w:firstLine="0"/>
        <w:jc w:val="center"/>
        <w:rPr>
          <w:b/>
          <w:sz w:val="24"/>
          <w:szCs w:val="24"/>
        </w:rPr>
      </w:pPr>
      <w:r w:rsidRPr="00CD437F">
        <w:rPr>
          <w:b/>
          <w:sz w:val="24"/>
          <w:szCs w:val="24"/>
        </w:rPr>
        <w:t>содействия развитию конкуренции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792"/>
        <w:gridCol w:w="10445"/>
      </w:tblGrid>
      <w:tr w:rsidR="00533EAC" w:rsidRPr="00CD437F" w:rsidTr="004D084C">
        <w:trPr>
          <w:trHeight w:val="66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FCB" w:rsidRPr="00CD437F" w:rsidRDefault="00533EAC" w:rsidP="00CD437F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437F">
              <w:rPr>
                <w:b/>
                <w:sz w:val="20"/>
                <w:szCs w:val="20"/>
              </w:rPr>
              <w:t>№</w:t>
            </w:r>
          </w:p>
          <w:p w:rsidR="00533EAC" w:rsidRPr="00CD437F" w:rsidRDefault="00533EAC" w:rsidP="00CD437F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437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CD437F" w:rsidRDefault="00533EAC" w:rsidP="00C64F4D">
            <w:pPr>
              <w:pStyle w:val="60"/>
              <w:shd w:val="clear" w:color="auto" w:fill="auto"/>
              <w:spacing w:line="240" w:lineRule="auto"/>
              <w:ind w:left="920"/>
              <w:rPr>
                <w:b/>
                <w:sz w:val="20"/>
                <w:szCs w:val="20"/>
              </w:rPr>
            </w:pPr>
            <w:r w:rsidRPr="00CD437F">
              <w:rPr>
                <w:b/>
                <w:sz w:val="20"/>
                <w:szCs w:val="20"/>
              </w:rPr>
              <w:t>Наименование рынка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CD437F" w:rsidRDefault="00533EAC" w:rsidP="00CD437F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437F">
              <w:rPr>
                <w:b/>
                <w:sz w:val="20"/>
                <w:szCs w:val="20"/>
              </w:rPr>
              <w:t>Обоснование включения</w:t>
            </w:r>
          </w:p>
        </w:tc>
      </w:tr>
      <w:tr w:rsidR="00533EAC" w:rsidRPr="00CD437F" w:rsidTr="00360263">
        <w:trPr>
          <w:trHeight w:val="10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400B85" w:rsidRDefault="00BA357D" w:rsidP="003602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400B85" w:rsidRDefault="00F94A7A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Ремонт автотранспорта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B6" w:rsidRPr="00400B85" w:rsidRDefault="00B62FB6" w:rsidP="00D846E9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на территории района в связи с увеличением количества автомобилей возрастает спрос населения на такой вид бытовых услуг, как ремонт и техническое обслуживание автотранспортных средств.</w:t>
            </w:r>
          </w:p>
          <w:p w:rsidR="00DA187E" w:rsidRPr="00400B85" w:rsidRDefault="00D846E9" w:rsidP="00D846E9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состоянию на 01.01.2022 с</w:t>
            </w:r>
            <w:r w:rsidR="0067430E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огласно Единому реестру субъектов среднего и малого предпринимательства Федеральной налоговой службы по Томско</w:t>
            </w:r>
            <w:r w:rsidR="00B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области по виду деятельности </w:t>
            </w:r>
            <w:r w:rsidR="0067430E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45.20 </w:t>
            </w:r>
            <w:r w:rsidR="00B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67430E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обслуживание и ремонт автотранспортных средств</w:t>
            </w:r>
            <w:r w:rsidR="00B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</w:t>
            </w:r>
            <w:r w:rsidR="00F825F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территории Аси</w:t>
            </w:r>
            <w:r w:rsidR="0079186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E703C1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овского района</w:t>
            </w:r>
            <w:r w:rsidR="004B68D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  <w:r w:rsidR="004B68D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субъект</w:t>
            </w:r>
            <w:r w:rsidR="00B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4B68D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оказывают услуги по </w:t>
            </w:r>
            <w:r w:rsidR="00A603E1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ремонту и обслуживанию</w:t>
            </w:r>
            <w:r w:rsidR="0067430E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Доля организаций частной формы собственности  на данном рынке составляет </w:t>
            </w:r>
            <w:r w:rsidR="00F825F8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  <w:r w:rsidR="00536C4F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703C1" w:rsidRPr="00400B85" w:rsidRDefault="0067430E" w:rsidP="00D846E9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Основными </w:t>
            </w:r>
            <w:r w:rsidR="00CD437F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факторам</w:t>
            </w:r>
            <w:r w:rsidR="00E703C1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сдерживающими развитие данного рынка являются </w:t>
            </w:r>
            <w:r w:rsidR="00B62FB6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большие затраты на технологическое оборудование, </w:t>
            </w: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рост</w:t>
            </w:r>
            <w:r w:rsidR="00E703C1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потребительских цен и снижение</w:t>
            </w:r>
            <w:r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покупательской </w:t>
            </w:r>
            <w:r w:rsidR="00E703C1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способности</w:t>
            </w:r>
            <w:r w:rsidR="00DA187E" w:rsidRPr="00400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B7595E" w:rsidRPr="00CD437F" w:rsidTr="00360263">
        <w:trPr>
          <w:trHeight w:val="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51084A" w:rsidRDefault="00AD60FA" w:rsidP="003602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108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51084A" w:rsidRDefault="00904DA0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8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Перевозка </w:t>
            </w:r>
            <w:r w:rsidR="00F14560" w:rsidRPr="005108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</w:t>
            </w:r>
            <w:r w:rsidRPr="005108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муниципальным маршрутам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6E9" w:rsidRPr="0051084A" w:rsidRDefault="00D846E9" w:rsidP="00360263">
            <w:pPr>
              <w:ind w:left="41" w:right="56"/>
              <w:jc w:val="both"/>
            </w:pPr>
            <w:r w:rsidRPr="0051084A">
              <w:rPr>
                <w:rFonts w:ascii="Times New Roman" w:hAnsi="Times New Roman"/>
                <w:sz w:val="20"/>
                <w:szCs w:val="20"/>
              </w:rPr>
              <w:t xml:space="preserve">Маршрутная сеть Асиновского района  включает 9 автобусных маршрутов  протяжённостью 497,6 км (5 единиц  транспортных средств).  Перевозки осуществляются  предприятием частной  формы собственности. Таким образом, доля услуг (работ) по перевозке пассажиров автомобильным транспортом 100%. Каких-либо барьеров для входа на данный рынок не имеется. </w:t>
            </w:r>
          </w:p>
        </w:tc>
      </w:tr>
      <w:tr w:rsidR="00B7595E" w:rsidRPr="00CD437F" w:rsidTr="00360263">
        <w:trPr>
          <w:trHeight w:val="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CD437F" w:rsidRDefault="00AD60FA" w:rsidP="003602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CD437F" w:rsidRDefault="00904DA0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Обработка древесины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производство изделий из дерева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C1" w:rsidRPr="00CD437F" w:rsidRDefault="0067430E" w:rsidP="00F065F2">
            <w:pPr>
              <w:tabs>
                <w:tab w:val="left" w:pos="183"/>
                <w:tab w:val="left" w:pos="360"/>
                <w:tab w:val="left" w:pos="709"/>
              </w:tabs>
              <w:ind w:left="4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территории Асиновского района 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зарегистрировано </w:t>
            </w:r>
            <w:r w:rsidR="005108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субъект</w:t>
            </w:r>
            <w:r w:rsid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малого и среднего бизнеса, занимающихся заготовкой и переработкой древесины. Объем </w:t>
            </w:r>
            <w:r w:rsidR="00CB6C8D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отгруженных товаров </w:t>
            </w:r>
            <w:r w:rsidR="00E703C1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собственного  производства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</w:t>
            </w:r>
            <w:r w:rsidR="002E72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</w:t>
            </w:r>
            <w:r w:rsidR="00D76C35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крупными </w:t>
            </w:r>
            <w:r w:rsidR="00E703C1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средними предприятиями (</w:t>
            </w:r>
            <w:r w:rsidR="00D76C35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без предприятий с численностью менее 15 человек) составил </w:t>
            </w:r>
            <w:r w:rsidR="002E72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3 026,7 млн. руб.</w:t>
            </w:r>
            <w:r w:rsidR="00D76C35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17F0B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или </w:t>
            </w:r>
            <w:r w:rsidR="002E72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184,7</w:t>
            </w:r>
            <w:r w:rsidR="00417F0B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к аналогичному периоду прошлого года.</w:t>
            </w:r>
            <w:r w:rsidR="002E72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Какие-либо барьеры для входа на данный рынок отсутствуют.</w:t>
            </w:r>
            <w:r w:rsidR="00803309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63D5"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7595E" w:rsidRPr="00CD437F" w:rsidTr="00360263">
        <w:trPr>
          <w:trHeight w:val="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2E3183" w:rsidRDefault="00AD60FA" w:rsidP="003602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95E" w:rsidRPr="002E3183" w:rsidRDefault="00487FCB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перевозке пассажиров и багажа легковым такси  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FCB" w:rsidRPr="002E3183" w:rsidRDefault="00E32DD8" w:rsidP="00380CB2">
            <w:pPr>
              <w:ind w:left="4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 w:rsidR="00017DBD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Асиновского района 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 исключительно индивидуальными предпринимателями, в </w:t>
            </w:r>
            <w:r w:rsidR="00E703C1" w:rsidRPr="002E3183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чем </w:t>
            </w:r>
            <w:r w:rsidR="00E703C1" w:rsidRPr="002E3183">
              <w:rPr>
                <w:rFonts w:ascii="Times New Roman" w:hAnsi="Times New Roman" w:cs="Times New Roman"/>
                <w:sz w:val="20"/>
                <w:szCs w:val="20"/>
              </w:rPr>
              <w:t>следует,</w:t>
            </w:r>
            <w:r w:rsidR="001D7016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что уровень конкуренции –</w:t>
            </w:r>
            <w:r w:rsidR="005E3B14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016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высокий,   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1D7016" w:rsidRPr="002E31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рынка составляет 100</w:t>
            </w:r>
            <w:r w:rsidR="00E703C1" w:rsidRPr="002E31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6B37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единому реестру субъектов малого и среднего предпринимательства </w:t>
            </w:r>
            <w:r w:rsidR="00E703C1" w:rsidRPr="002E3183">
              <w:rPr>
                <w:rFonts w:ascii="Times New Roman" w:hAnsi="Times New Roman" w:cs="Times New Roman"/>
                <w:sz w:val="20"/>
                <w:szCs w:val="20"/>
              </w:rPr>
              <w:t>налоговой</w:t>
            </w:r>
            <w:r w:rsidR="00386B37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  <w:r w:rsidR="00487FCB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в Асиновском районе по состоянию 01.01.202</w:t>
            </w:r>
            <w:r w:rsidR="00360263" w:rsidRPr="002E3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7FCB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по виду деятельно</w:t>
            </w:r>
            <w:r w:rsidR="00C22F26" w:rsidRPr="002E3183">
              <w:rPr>
                <w:rFonts w:ascii="Times New Roman" w:hAnsi="Times New Roman" w:cs="Times New Roman"/>
                <w:sz w:val="20"/>
                <w:szCs w:val="20"/>
              </w:rPr>
              <w:t>сти  «49.32. Деятельность такси»</w:t>
            </w:r>
            <w:r w:rsidR="00487FCB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насчитыва</w:t>
            </w:r>
            <w:r w:rsidR="00C22F26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="00A75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7FCB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предпринимателей. </w:t>
            </w:r>
          </w:p>
          <w:p w:rsidR="00E703C1" w:rsidRPr="002E3183" w:rsidRDefault="00E703C1" w:rsidP="00E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ECF" w:rsidRPr="00CD437F" w:rsidTr="0061687D">
        <w:trPr>
          <w:trHeight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CF" w:rsidRPr="002E3183" w:rsidRDefault="003443BE" w:rsidP="00C61A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CF" w:rsidRPr="002E3183" w:rsidRDefault="00124ECF" w:rsidP="00B70CB4">
            <w:pPr>
              <w:ind w:left="148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услуги</w:t>
            </w:r>
          </w:p>
          <w:p w:rsidR="00380CB2" w:rsidRPr="002E3183" w:rsidRDefault="00380CB2" w:rsidP="00CC17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59" w:rsidRPr="002E3183" w:rsidRDefault="00C22359" w:rsidP="00C22359">
            <w:pPr>
              <w:ind w:left="4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Асиновского района оказание медицинских услуг осуществляется как на платной, так и на бесплатной основе. </w:t>
            </w:r>
            <w:proofErr w:type="gramStart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r w:rsidR="00D9108C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присутствует 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разветвленная сеть медицинских учреждений: центральная районная больница, поликлиника, стационар (инфекционное, терапевтическое, детское, хирургическое, акушерское отделения), рентгенодиагностический кабинет, отделение скорой медицинской помощи, 21 фельдшерско-акушерских пункта.</w:t>
            </w:r>
            <w:proofErr w:type="gramEnd"/>
          </w:p>
          <w:p w:rsidR="00F72260" w:rsidRPr="00A754BD" w:rsidRDefault="00D9108C" w:rsidP="00D9108C">
            <w:pPr>
              <w:ind w:left="4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в сфере медицинских услуг по ОКВЭД 86.2 «Медицинская и стоматологическая практика» и 86.9 «Деятельность в области медицины прочая» осуществляют деятельность 6 субъектов частной формы собственности.</w:t>
            </w:r>
            <w:r w:rsidR="00F72260" w:rsidRPr="002E3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54BD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медицинских услуг составляет 87,5%.</w:t>
            </w:r>
          </w:p>
        </w:tc>
      </w:tr>
      <w:tr w:rsidR="00F72260" w:rsidRPr="00CD437F" w:rsidTr="000745FF">
        <w:trPr>
          <w:trHeight w:val="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260" w:rsidRPr="002E3183" w:rsidRDefault="003443BE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260" w:rsidRPr="002E3183" w:rsidRDefault="00045334" w:rsidP="005C1F09">
            <w:pPr>
              <w:ind w:right="-4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 лекарственными препаратами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260" w:rsidRPr="002E3183" w:rsidRDefault="007421BE" w:rsidP="002E3183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конкуренции на рынке услуг розничной торговли лекарственными средствами необходимо для повышения физической и экономической доступности товаров. Количество «точек продаж» (аптеки и аптечные магазины) на территории Асиновского района составляет </w:t>
            </w:r>
            <w:r w:rsid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единиц</w:t>
            </w:r>
            <w:r w:rsidR="00002C14"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все объекты относятся к частной собственности</w:t>
            </w:r>
            <w:r w:rsidR="000745FF"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  <w:tr w:rsidR="00045334" w:rsidRPr="00CD437F" w:rsidTr="00791868">
        <w:trPr>
          <w:trHeight w:val="7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2E3183" w:rsidRDefault="003443BE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2E3183" w:rsidRDefault="00045334" w:rsidP="0004533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Рынок теплоснабжения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2E3183" w:rsidRDefault="00045334" w:rsidP="00380CB2">
            <w:pPr>
              <w:ind w:left="4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теплоснабжению в г. Асино оказывают </w:t>
            </w:r>
            <w:r w:rsidR="00380CB2" w:rsidRPr="002E3183">
              <w:rPr>
                <w:rFonts w:ascii="Times New Roman" w:hAnsi="Times New Roman" w:cs="Times New Roman"/>
                <w:sz w:val="20"/>
                <w:szCs w:val="20"/>
              </w:rPr>
              <w:t xml:space="preserve">3 организации муниципальной формы собственности: 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МУП АГП Энер</w:t>
            </w:r>
            <w:r w:rsidR="00380CB2" w:rsidRPr="002E3183">
              <w:rPr>
                <w:rFonts w:ascii="Times New Roman" w:hAnsi="Times New Roman" w:cs="Times New Roman"/>
                <w:sz w:val="20"/>
                <w:szCs w:val="20"/>
              </w:rPr>
              <w:t>гия-Т1, МУП АГП Энергия-Т2, МУП АГП Энергия-Т3</w:t>
            </w: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CB2" w:rsidRPr="002E3183" w:rsidRDefault="00380CB2" w:rsidP="00380CB2">
            <w:pPr>
              <w:ind w:left="4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83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на данном рынке осложнено следующими факторами: необходимость осуществления значительных первоначальных вложений; высокий износ имеющегося оборудования; длительные сроки организации производства, служащие препятствием для входа новых субъектов на рынок, что дает возможность уже функционирующему субъекту значительное время оказывать существенное воздействие на рынок.</w:t>
            </w:r>
          </w:p>
        </w:tc>
      </w:tr>
      <w:tr w:rsidR="00045334" w:rsidRPr="00CD437F" w:rsidTr="00791868">
        <w:trPr>
          <w:trHeight w:val="7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CD437F" w:rsidRDefault="003443BE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CD437F" w:rsidRDefault="00045334" w:rsidP="00B70CB4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Рынок содержание и текущий ремонт в МКД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F1" w:rsidRPr="00B2790C" w:rsidRDefault="002026C4" w:rsidP="00C61AFD">
            <w:pPr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650C81"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  <w:r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Асино обслуживают и управляют жилым фондом </w:t>
            </w:r>
            <w:r w:rsidR="00650C81"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5 </w:t>
            </w:r>
            <w:r w:rsidR="00A35833"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управляющих компаний.</w:t>
            </w:r>
            <w:r w:rsidR="00B2790C"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61A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Общая площадь жилищного фонда за 2021 год составила 1 095,57 тыс. кв. м. </w:t>
            </w:r>
            <w:r w:rsidR="00B2790C" w:rsidRPr="00B27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площадь жилых помещений, приходящаяся в </w:t>
            </w:r>
            <w:proofErr w:type="gramStart"/>
            <w:r w:rsidR="00B2790C" w:rsidRPr="00B2790C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среднем</w:t>
            </w:r>
            <w:proofErr w:type="gramEnd"/>
            <w:r w:rsidR="00B2790C" w:rsidRPr="00B27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одного жителя (на конец 2021 года) составила 32,9 кв. метров</w:t>
            </w:r>
            <w:r w:rsidRPr="00B279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0969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Количество многоквартирных домов на территории района 313 ед.</w:t>
            </w:r>
          </w:p>
        </w:tc>
      </w:tr>
      <w:tr w:rsidR="001C746C" w:rsidRPr="00CD437F" w:rsidTr="00791868">
        <w:trPr>
          <w:trHeight w:val="7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46C" w:rsidRPr="00C61AFD" w:rsidRDefault="003443BE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A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46C" w:rsidRPr="00C61AFD" w:rsidRDefault="001C746C" w:rsidP="0004533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A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46C" w:rsidRPr="00C61AFD" w:rsidRDefault="001C746C" w:rsidP="00C61AFD">
            <w:pPr>
              <w:ind w:left="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AFD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кадастровых и землеустроительных работ муниципального образования </w:t>
            </w:r>
            <w:r w:rsidR="0024348A" w:rsidRPr="00C61AFD">
              <w:rPr>
                <w:rFonts w:ascii="Times New Roman" w:hAnsi="Times New Roman" w:cs="Times New Roman"/>
                <w:sz w:val="20"/>
                <w:szCs w:val="20"/>
              </w:rPr>
              <w:t>Асиновский район</w:t>
            </w:r>
            <w:r w:rsidRPr="00C61A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деятельность </w:t>
            </w:r>
            <w:r w:rsidR="009A0BE4" w:rsidRPr="00C61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1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BE4" w:rsidRPr="00C61AF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МСП.</w:t>
            </w:r>
          </w:p>
        </w:tc>
      </w:tr>
      <w:tr w:rsidR="00C93514" w:rsidRPr="00CD437F" w:rsidTr="00791868">
        <w:trPr>
          <w:trHeight w:val="7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514" w:rsidRPr="00CD437F" w:rsidRDefault="003443BE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514" w:rsidRPr="00CD437F" w:rsidRDefault="00C93514" w:rsidP="0004533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514" w:rsidRPr="00CD437F" w:rsidRDefault="00C93514" w:rsidP="00C61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37F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производства бетона производством данного продукта занимается лишь 2  субъекта.  </w:t>
            </w:r>
          </w:p>
        </w:tc>
      </w:tr>
      <w:tr w:rsidR="00C61AFD" w:rsidRPr="00CD437F" w:rsidTr="00791868">
        <w:trPr>
          <w:trHeight w:val="7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AFD" w:rsidRPr="00CD437F" w:rsidRDefault="00C61AFD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AFD" w:rsidRPr="00CD437F" w:rsidRDefault="00C61AFD" w:rsidP="0004533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Рынок ритуальных услуг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AFD" w:rsidRPr="00184BC0" w:rsidRDefault="00184BC0" w:rsidP="0018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C0">
              <w:rPr>
                <w:rFonts w:ascii="Times New Roman" w:hAnsi="Times New Roman" w:cs="Times New Roman"/>
                <w:sz w:val="20"/>
                <w:szCs w:val="20"/>
              </w:rPr>
              <w:t xml:space="preserve">Отрасль ритуальных услуг относится к одной из наиболее значимых социальных сфер, поскольку затрагивает интересы населения всего района. На территории Асиновского района сфера ритуальных услуг представлена 3 субъектами частной формы собственности.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Асиновском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районе</w:t>
            </w:r>
            <w:r w:rsidRPr="00184B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расположено 43 места погребения (кладбища), из них 30 кладбищ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являются действующими.</w:t>
            </w:r>
          </w:p>
        </w:tc>
      </w:tr>
      <w:tr w:rsidR="00F30D22" w:rsidRPr="00CD437F" w:rsidTr="00791868">
        <w:trPr>
          <w:trHeight w:val="7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22" w:rsidRDefault="00F30D22" w:rsidP="00C61A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22" w:rsidRDefault="00F30D22" w:rsidP="0004533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22" w:rsidRDefault="00F30D22" w:rsidP="0018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01.01.2022 года рынок розничной торговли на территории Асиновского района включал в себя 240 объектов.</w:t>
            </w:r>
          </w:p>
          <w:p w:rsidR="00F30D22" w:rsidRDefault="00F30D22" w:rsidP="00184B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D22">
              <w:rPr>
                <w:rFonts w:ascii="Times New Roman" w:hAnsi="Times New Roman" w:cs="Times New Roman"/>
                <w:sz w:val="20"/>
              </w:rPr>
              <w:t>В настоящее время в районе функционируют торговые сети «Пятерочка», «Ярче», «Магнит», «Мария-Ра», «</w:t>
            </w:r>
            <w:r w:rsidRPr="00F30D22">
              <w:rPr>
                <w:rFonts w:ascii="Times New Roman" w:hAnsi="Times New Roman" w:cs="Times New Roman"/>
                <w:sz w:val="20"/>
                <w:lang w:val="en-US"/>
              </w:rPr>
              <w:t>DNS</w:t>
            </w:r>
            <w:r w:rsidRPr="00F30D22">
              <w:rPr>
                <w:rFonts w:ascii="Times New Roman" w:hAnsi="Times New Roman" w:cs="Times New Roman"/>
                <w:sz w:val="20"/>
              </w:rPr>
              <w:t>», «</w:t>
            </w:r>
            <w:proofErr w:type="spellStart"/>
            <w:r w:rsidRPr="00F30D22">
              <w:rPr>
                <w:rFonts w:ascii="Times New Roman" w:hAnsi="Times New Roman" w:cs="Times New Roman"/>
                <w:sz w:val="20"/>
              </w:rPr>
              <w:t>Доброцен</w:t>
            </w:r>
            <w:proofErr w:type="spellEnd"/>
            <w:r w:rsidRPr="00F30D22">
              <w:rPr>
                <w:rFonts w:ascii="Times New Roman" w:hAnsi="Times New Roman" w:cs="Times New Roman"/>
                <w:sz w:val="20"/>
              </w:rPr>
              <w:t>», «Бристоль»</w:t>
            </w:r>
            <w:r w:rsidR="00BD6C3C">
              <w:rPr>
                <w:rFonts w:ascii="Times New Roman" w:hAnsi="Times New Roman" w:cs="Times New Roman"/>
                <w:sz w:val="20"/>
              </w:rPr>
              <w:t>, «Светофор»</w:t>
            </w:r>
            <w:r w:rsidRPr="00F30D22">
              <w:rPr>
                <w:rFonts w:ascii="Times New Roman" w:hAnsi="Times New Roman" w:cs="Times New Roman"/>
                <w:sz w:val="20"/>
              </w:rPr>
              <w:t xml:space="preserve">.  </w:t>
            </w:r>
          </w:p>
          <w:p w:rsidR="00DE7803" w:rsidRDefault="00DE7803" w:rsidP="00184B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Ограничивающим фактором для развития «магазинов у дома» является наличие сетевых магазинов, устанавливающих более низкие цены за счет больших объемов поставки. </w:t>
            </w:r>
          </w:p>
          <w:p w:rsidR="00BD6C3C" w:rsidRPr="00B70CB4" w:rsidRDefault="00DE7803" w:rsidP="00184B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Препятствий для входа на данный рынок не имеется.</w:t>
            </w:r>
          </w:p>
        </w:tc>
      </w:tr>
    </w:tbl>
    <w:p w:rsidR="00533EAC" w:rsidRPr="00F72260" w:rsidRDefault="00533EAC" w:rsidP="00533EAC">
      <w:pPr>
        <w:rPr>
          <w:b/>
          <w:i/>
          <w:color w:val="FF0000"/>
          <w:sz w:val="2"/>
          <w:szCs w:val="2"/>
        </w:rPr>
      </w:pPr>
    </w:p>
    <w:p w:rsidR="00791868" w:rsidRDefault="00791868" w:rsidP="00B52B4B">
      <w:pPr>
        <w:pStyle w:val="a6"/>
        <w:shd w:val="clear" w:color="auto" w:fill="auto"/>
        <w:spacing w:line="260" w:lineRule="exact"/>
        <w:jc w:val="center"/>
      </w:pPr>
    </w:p>
    <w:p w:rsidR="00533EAC" w:rsidRPr="004D084C" w:rsidRDefault="00C61AFD" w:rsidP="004D084C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="00533EAC" w:rsidRPr="004D084C">
        <w:rPr>
          <w:rFonts w:ascii="Times New Roman" w:hAnsi="Times New Roman" w:cs="Times New Roman"/>
          <w:b/>
        </w:rPr>
        <w:lastRenderedPageBreak/>
        <w:t>II. Мероприятия по содействию развитию конкуренции на муниципальных товарных рынках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281"/>
        <w:gridCol w:w="144"/>
        <w:gridCol w:w="77"/>
        <w:gridCol w:w="2898"/>
        <w:gridCol w:w="144"/>
        <w:gridCol w:w="2691"/>
        <w:gridCol w:w="144"/>
        <w:gridCol w:w="2691"/>
        <w:gridCol w:w="144"/>
        <w:gridCol w:w="2266"/>
        <w:gridCol w:w="144"/>
        <w:gridCol w:w="3007"/>
        <w:gridCol w:w="111"/>
      </w:tblGrid>
      <w:tr w:rsidR="00533EAC" w:rsidRPr="00F065F2" w:rsidTr="00773B3B">
        <w:trPr>
          <w:gridAfter w:val="1"/>
          <w:wAfter w:w="111" w:type="dxa"/>
          <w:trHeight w:val="54"/>
          <w:tblHeader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533EAC" w:rsidP="00B52B4B">
            <w:pPr>
              <w:pStyle w:val="60"/>
              <w:shd w:val="clear" w:color="auto" w:fill="auto"/>
              <w:spacing w:line="240" w:lineRule="auto"/>
              <w:ind w:left="60"/>
              <w:jc w:val="left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F065F2" w:rsidRDefault="00533EAC" w:rsidP="004D084C">
            <w:pPr>
              <w:pStyle w:val="60"/>
              <w:shd w:val="clear" w:color="auto" w:fill="auto"/>
              <w:spacing w:line="240" w:lineRule="auto"/>
              <w:ind w:left="160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F065F2" w:rsidRDefault="00533EAC" w:rsidP="004D084C">
            <w:pPr>
              <w:pStyle w:val="60"/>
              <w:shd w:val="clear" w:color="auto" w:fill="auto"/>
              <w:spacing w:line="240" w:lineRule="auto"/>
              <w:ind w:left="560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F065F2" w:rsidRDefault="00533EAC" w:rsidP="004D084C">
            <w:pPr>
              <w:pStyle w:val="60"/>
              <w:shd w:val="clear" w:color="auto" w:fill="auto"/>
              <w:spacing w:line="240" w:lineRule="auto"/>
              <w:ind w:left="280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Результат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F065F2" w:rsidRDefault="00533EAC" w:rsidP="004D084C">
            <w:pPr>
              <w:pStyle w:val="60"/>
              <w:shd w:val="clear" w:color="auto" w:fill="auto"/>
              <w:spacing w:line="240" w:lineRule="auto"/>
              <w:ind w:left="380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AC" w:rsidRPr="00F065F2" w:rsidRDefault="00533EAC" w:rsidP="004D084C">
            <w:pPr>
              <w:pStyle w:val="60"/>
              <w:shd w:val="clear" w:color="auto" w:fill="auto"/>
              <w:spacing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533EAC" w:rsidRPr="00F065F2" w:rsidTr="00773B3B">
        <w:trPr>
          <w:gridAfter w:val="1"/>
          <w:wAfter w:w="111" w:type="dxa"/>
          <w:trHeight w:val="54"/>
          <w:jc w:val="center"/>
        </w:trPr>
        <w:tc>
          <w:tcPr>
            <w:tcW w:w="14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533EAC" w:rsidP="00B52B4B">
            <w:pPr>
              <w:pStyle w:val="60"/>
              <w:shd w:val="clear" w:color="auto" w:fill="auto"/>
              <w:spacing w:line="240" w:lineRule="auto"/>
              <w:ind w:left="6400"/>
              <w:jc w:val="left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1. Рынок</w:t>
            </w:r>
            <w:r w:rsidR="00E703C1" w:rsidRPr="00F065F2">
              <w:rPr>
                <w:b/>
                <w:sz w:val="20"/>
                <w:szCs w:val="20"/>
              </w:rPr>
              <w:t xml:space="preserve"> р</w:t>
            </w:r>
            <w:r w:rsidR="0067430E" w:rsidRPr="00F065F2">
              <w:rPr>
                <w:b/>
                <w:sz w:val="20"/>
                <w:szCs w:val="20"/>
              </w:rPr>
              <w:t>емонт автотранспорта</w:t>
            </w:r>
          </w:p>
        </w:tc>
      </w:tr>
      <w:tr w:rsidR="00533EAC" w:rsidRPr="00F065F2" w:rsidTr="00773B3B">
        <w:trPr>
          <w:gridAfter w:val="1"/>
          <w:wAfter w:w="111" w:type="dxa"/>
          <w:trHeight w:val="547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533EAC" w:rsidP="00F065F2">
            <w:pPr>
              <w:pStyle w:val="60"/>
              <w:shd w:val="clear" w:color="auto" w:fill="auto"/>
              <w:spacing w:line="240" w:lineRule="auto"/>
              <w:ind w:left="7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F94A7A" w:rsidP="00B52B4B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Ф</w:t>
            </w:r>
            <w:r w:rsidR="00E703C1" w:rsidRPr="00F065F2">
              <w:rPr>
                <w:sz w:val="20"/>
                <w:szCs w:val="20"/>
              </w:rPr>
              <w:t>ормирование перечня организаций</w:t>
            </w:r>
            <w:r w:rsidRPr="00F065F2">
              <w:rPr>
                <w:sz w:val="20"/>
                <w:szCs w:val="20"/>
              </w:rPr>
              <w:t xml:space="preserve">, оказывающих услуги на рынке ремонта автотранспортных средств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F94A7A" w:rsidP="006F2D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достоверной информации о количестве действующих организаций, оказывающих услуги на рынке ремонта автотранспортных средств.</w:t>
            </w:r>
            <w:r w:rsidR="006F2D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Информированность населения о секторе оказываемых услуг.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F94A7A" w:rsidP="00B52B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организаций,</w:t>
            </w:r>
          </w:p>
          <w:p w:rsidR="00F94A7A" w:rsidRPr="00F065F2" w:rsidRDefault="00F94A7A" w:rsidP="00C808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оказывающих услуги на рынке ремонта автотранспортных средств Асиновского района с размещением</w:t>
            </w:r>
            <w:r w:rsidR="00C808DB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сайте администрации Асиновского района</w:t>
            </w:r>
          </w:p>
          <w:p w:rsidR="008A2373" w:rsidRPr="00F065F2" w:rsidRDefault="008A2373" w:rsidP="00C808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субъектов</w:t>
            </w:r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ед.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B70CB4" w:rsidRPr="00F065F2" w:rsidRDefault="00B70CB4" w:rsidP="00C808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2021 (факт) – 42 </w:t>
            </w:r>
          </w:p>
          <w:p w:rsidR="008A2373" w:rsidRPr="00F065F2" w:rsidRDefault="008A2373" w:rsidP="00C808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B70CB4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–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70CB4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  <w:p w:rsidR="008A2373" w:rsidRPr="00F065F2" w:rsidRDefault="00B70CB4" w:rsidP="00C808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</w:t>
            </w:r>
            <w:r w:rsidR="008A2373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  <w:p w:rsidR="008A2373" w:rsidRPr="00F065F2" w:rsidRDefault="00B70CB4" w:rsidP="00B70C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  <w:r w:rsidR="008A2373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="008A2373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  <w:p w:rsidR="00B70CB4" w:rsidRPr="00F065F2" w:rsidRDefault="00B70CB4" w:rsidP="00B70C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2025 – 43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B70CB4" w:rsidP="00B70C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F065F2" w:rsidRDefault="00F94A7A" w:rsidP="00B52B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rPr>
          <w:gridAfter w:val="1"/>
          <w:wAfter w:w="111" w:type="dxa"/>
          <w:trHeight w:val="538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pStyle w:val="60"/>
              <w:shd w:val="clear" w:color="auto" w:fill="auto"/>
              <w:spacing w:line="240" w:lineRule="auto"/>
              <w:ind w:left="7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52B4B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Оказание консультативной помощи организациям частных форм собственности, осуществляющим деятельность по оказанию услуг по ремонту автотранспортных средств о предоставляемых мерах государственной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52B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Информированность организаций частной формы собственности,  </w:t>
            </w:r>
            <w:r w:rsidRPr="00F065F2">
              <w:rPr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осуществляющие  деятельность по оказанию услуг по ремонту автотранспортных средств о предоставляемых мерах государственной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52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информационной грамотности предпринимателей ей, осуществляющих хозяйственную деятельность на оказания услуг по ремонту автотранспортных средств, </w:t>
            </w:r>
          </w:p>
          <w:p w:rsidR="00F065F2" w:rsidRPr="00F065F2" w:rsidRDefault="00F065F2" w:rsidP="00C808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proofErr w:type="gramStart"/>
            <w:r w:rsidR="00335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%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proofErr w:type="gramEnd"/>
          </w:p>
          <w:p w:rsidR="00F065F2" w:rsidRPr="00F065F2" w:rsidRDefault="00F065F2" w:rsidP="00C808D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52B4B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>2. Рынок оказание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  <w:lang w:val="en-US"/>
              </w:rPr>
              <w:t>2</w:t>
            </w:r>
            <w:r w:rsidRPr="00F065F2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5703A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 xml:space="preserve">Мониторинг пассажиропотока </w:t>
            </w:r>
          </w:p>
          <w:p w:rsidR="00F065F2" w:rsidRPr="00F065F2" w:rsidRDefault="00F065F2" w:rsidP="00F5703A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 xml:space="preserve">и потребностей в регулярных перевозках, корректировка существующей маршрутной сети и создание новых маршрутов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32D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предоставляемых услуг при перевозке пассажиров по муниципальным маршрутам.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22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Информирование о качестве  и доступности предоставляемых услуг при перевозке пассажиров по муниципальным маршрутам</w:t>
            </w:r>
          </w:p>
          <w:p w:rsidR="00F065F2" w:rsidRPr="00F065F2" w:rsidRDefault="00F065F2" w:rsidP="0022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Пассажирооборот:</w:t>
            </w:r>
          </w:p>
          <w:p w:rsidR="00F065F2" w:rsidRPr="00F065F2" w:rsidRDefault="00F065F2" w:rsidP="00F065F2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2021 (факт)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19 864,0 пасс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км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19 864,0 пасс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км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19 864,0 пасс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км</w:t>
            </w:r>
          </w:p>
          <w:p w:rsid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19 864,0 пасс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км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2025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19 864,0 пасс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7901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района, Отдел ЖКХ  и транспорта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5703A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Информирование и размещение на официальном сайте администрации Асиновского района нормативных правовых актов в сфере пассажирских перевозок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3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прозрачности деятельности по перевозке пассажиров по межмуниципальным маршрутам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C808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Обеспечение равного доступа и повышение прозрачности услуг перевозок пассажиров наземным транспортом на межмуниципальных маршрутах, </w:t>
            </w:r>
          </w:p>
          <w:p w:rsidR="00F065F2" w:rsidRPr="00F065F2" w:rsidRDefault="00F065F2" w:rsidP="00C808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в сфере оказания услуг по перевозке пассажиров автомобильным транспортом по муниципальным маршрутам</w:t>
            </w:r>
            <w:proofErr w:type="gramStart"/>
            <w:r w:rsidR="00335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%:</w:t>
            </w:r>
            <w:proofErr w:type="gramEnd"/>
          </w:p>
          <w:p w:rsidR="00F065F2" w:rsidRPr="00F065F2" w:rsidRDefault="00F065F2" w:rsidP="00F065F2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7901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района, Отдел ЖКХ  и транспорта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9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AD60FA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3. Рынок обработка древесины и производства изделий из дерева 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  <w:lang w:val="en-US"/>
              </w:rPr>
              <w:t>3</w:t>
            </w:r>
            <w:r w:rsidRPr="00F065F2">
              <w:rPr>
                <w:sz w:val="20"/>
                <w:szCs w:val="20"/>
              </w:rPr>
              <w:t>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6368BF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Оказание консультативной помощи организациям частных форм собственности, осуществляющих</w:t>
            </w:r>
          </w:p>
          <w:p w:rsidR="00F065F2" w:rsidRPr="00F065F2" w:rsidRDefault="00F065F2" w:rsidP="00FE6459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F065F2">
              <w:rPr>
                <w:sz w:val="20"/>
                <w:szCs w:val="20"/>
              </w:rPr>
              <w:t xml:space="preserve"> деятельность по обработке древесины и производству изделий из дерева о региональных и  межрегиональных выставках ярмарках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95364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достоверной информации для  организаций частной формы собственности</w:t>
            </w:r>
            <w:proofErr w:type="gramStart"/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осуществляющих  деятельность</w:t>
            </w:r>
            <w:r w:rsidRPr="00F065F2">
              <w:rPr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по обработке древесины и производству изделий из дерева о региональных и  межрегиональных выставках ярмарках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7901DC">
            <w:pPr>
              <w:rPr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Информированность организаций частной формы собственности </w:t>
            </w:r>
            <w:r w:rsidRPr="00F065F2">
              <w:rPr>
                <w:color w:val="auto"/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осуществляющих  деятельность</w:t>
            </w:r>
            <w:r w:rsidRPr="00F065F2">
              <w:rPr>
                <w:sz w:val="20"/>
                <w:szCs w:val="20"/>
              </w:rPr>
              <w:t xml:space="preserve"> </w:t>
            </w: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по обработке древесины и производству изделий из дерева о региональных и  межрегиональных выставках ярмарках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6F2D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A61A5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социально-экономического  развития Асиновского района 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3.2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6368BF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F065F2">
              <w:rPr>
                <w:rFonts w:eastAsia="Calibri"/>
                <w:sz w:val="20"/>
                <w:szCs w:val="20"/>
              </w:rPr>
              <w:t>Организация мероприятий по пресечению нелегальной деятельности в сфере обработки древесины и производства изделий из дерева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9536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Увеличение количества организаций частной формы собственности, осуществляющих деятельность по</w:t>
            </w:r>
            <w:r w:rsidRPr="00F065F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065F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обработке древесины и производству изделий из дерева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C808D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Количество организаций частной формы собственности, осуществляющих деятельность по</w:t>
            </w:r>
            <w:r w:rsidRPr="00F065F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065F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обработке</w:t>
            </w:r>
            <w:r w:rsidRPr="00F065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древесины</w:t>
            </w:r>
            <w:r w:rsidRPr="00F065F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и производству</w:t>
            </w:r>
            <w:r w:rsidRPr="00F065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изделий из дерева</w:t>
            </w: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(единиц)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2021 (факт)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</w:t>
            </w:r>
          </w:p>
          <w:p w:rsidR="00F065F2" w:rsidRPr="00F065F2" w:rsidRDefault="00F065F2" w:rsidP="00F065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F065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BA61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1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AD60FA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065F2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4. Рынок оказания услуг по перевозке пассажиров и багажа легковым такси  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A754BD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  <w:lang w:val="en-US"/>
              </w:rPr>
              <w:t>4</w:t>
            </w:r>
            <w:r w:rsidRPr="00F065F2">
              <w:rPr>
                <w:sz w:val="20"/>
                <w:szCs w:val="20"/>
              </w:rPr>
              <w:t>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D7016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Сохранение  сложившегося уровня конкурентных отношений</w:t>
            </w:r>
          </w:p>
          <w:p w:rsidR="00F065F2" w:rsidRPr="00F065F2" w:rsidRDefault="00F065F2" w:rsidP="001D7016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rFonts w:eastAsia="Calibri"/>
                <w:sz w:val="20"/>
                <w:szCs w:val="20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качества обслуживания населения,</w:t>
            </w: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Увеличение количества организаций частной формы собственности, оказывающих услуги по перевозке пассажиров и багажа легковым такси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5A4" w:rsidRDefault="00F065F2" w:rsidP="00A754BD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Количество организаций частной формы собственности, оказывающих услуги по перевозке пассажиров и багажа легковым такси</w:t>
            </w:r>
            <w:r w:rsidR="003355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ед.: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2021 (факт)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F065F2" w:rsidRPr="00F065F2" w:rsidRDefault="00A754BD" w:rsidP="00A754BD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A754BD" w:rsidP="00A754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76922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23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A754BD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  <w:lang w:val="en-US"/>
              </w:rPr>
              <w:t>4</w:t>
            </w:r>
            <w:r w:rsidRPr="00F065F2">
              <w:rPr>
                <w:sz w:val="20"/>
                <w:szCs w:val="20"/>
              </w:rPr>
              <w:t>.2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D7016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 xml:space="preserve">Оказание консультативной помощи  индивидуальным предпринимателям о мерах государственной поддержки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поддержка субъектов предпринимательской деятельности в сфере услуг по перевозке пассажиров и багажа легковым такси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информационной грамотности  субъектов предпринимательской деятельности в сфере услуг по перевозке пассажиров и багажа легковым такси</w:t>
            </w:r>
            <w:proofErr w:type="gramStart"/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%:</w:t>
            </w:r>
            <w:proofErr w:type="gramEnd"/>
          </w:p>
          <w:p w:rsidR="00A754BD" w:rsidRPr="00F065F2" w:rsidRDefault="00A754BD" w:rsidP="00A754BD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A754BD" w:rsidRPr="00F065F2" w:rsidRDefault="00A754BD" w:rsidP="00A754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F065F2" w:rsidRPr="00F065F2" w:rsidRDefault="00A754BD" w:rsidP="00A754BD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A754BD" w:rsidP="00A754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A754BD" w:rsidRDefault="00F065F2" w:rsidP="003443BE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A754B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5. Рынок медицинских услуг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6F2DDA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5.1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Консультативная и методическая помощь организациям негосударственной системы здравоохранения, в том числе по вопросам лицензирования медицинской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E5228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поддержка субъектов предпринимательской деятельности в сфере лицензирования фармацевтической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Default="00F065F2" w:rsidP="007B0A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поддержка субъектов предпринимательской деятельности в сфере розничной</w:t>
            </w:r>
            <w:r w:rsidR="006F2D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продажи лекарственных средств.</w:t>
            </w:r>
          </w:p>
          <w:p w:rsidR="006F2DDA" w:rsidRDefault="006F2DDA" w:rsidP="007B0A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организаций, осуществляющих </w:t>
            </w:r>
            <w:r w:rsidR="00922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предоставление медицинских услуг на территории Асиновского района</w:t>
            </w:r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ед.: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2021 (факт)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92295D" w:rsidRPr="006F2DDA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6F2DDA" w:rsidP="006F2D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1036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92295D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472AA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Проведение совместных мероприятий («круглых столов») с представителями субъектов фармацевтической деятельности по вопросам развития конкуренции на рынке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информационной открытости деятельности органов власти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472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механизмов «обратной связи» с представителями бизнеса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9229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27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92295D" w:rsidRDefault="00F065F2" w:rsidP="00525AAF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2295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6. Рынок розничной торговли лекарственными препаратами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92295D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6.1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Консультативная и методическая помощь организациям негосударственной системы здравоохранения, в том числе по вопросам лицензирования медицинской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Сокращение сроков подготовки документов для лицензирования фармацевтической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7B0A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поддержка субъектов предпринимательской деятельности в сфере розничной продажи лекарственных средств.</w:t>
            </w:r>
          </w:p>
          <w:p w:rsidR="00F065F2" w:rsidRPr="00F065F2" w:rsidRDefault="00F065F2" w:rsidP="007B0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в сфере розничной торговли лекарственными препаратами</w:t>
            </w:r>
            <w:proofErr w:type="gramStart"/>
            <w:r w:rsidR="00335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%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proofErr w:type="gramEnd"/>
          </w:p>
          <w:p w:rsidR="0092295D" w:rsidRPr="00F065F2" w:rsidRDefault="0092295D" w:rsidP="0092295D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92295D" w:rsidRPr="00F065F2" w:rsidRDefault="0092295D" w:rsidP="00922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F065F2" w:rsidRPr="00F065F2" w:rsidRDefault="0092295D" w:rsidP="0092295D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92295D" w:rsidP="009229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3355A4">
        <w:tblPrEx>
          <w:jc w:val="left"/>
        </w:tblPrEx>
        <w:trPr>
          <w:gridBefore w:val="1"/>
          <w:wBefore w:w="147" w:type="dxa"/>
          <w:trHeight w:val="126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A57EF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6.2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472AA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Проведение совместных мероприятий («круглых столов») с представителями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информационной открытости деятельности органов власти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472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механизмов «обратной связи» с представителями бизнеса.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1A57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F065F2" w:rsidRDefault="00F065F2" w:rsidP="00E703C1">
            <w:pPr>
              <w:rPr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265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441A93" w:rsidRDefault="00F065F2" w:rsidP="00525AAF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41A9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7.  Рынок теплоснабжения</w:t>
            </w:r>
          </w:p>
        </w:tc>
      </w:tr>
      <w:tr w:rsidR="001A57EF" w:rsidRPr="00F065F2" w:rsidTr="003355A4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9F4217" w:rsidRDefault="001A57EF" w:rsidP="001A57EF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41A93">
              <w:rPr>
                <w:sz w:val="20"/>
                <w:szCs w:val="20"/>
              </w:rPr>
              <w:t>7.1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441A93" w:rsidRDefault="001A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(с заменой) систем теплоснабжения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441A93" w:rsidRDefault="001A57EF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Сокращение уровня износа инженерных сетей теплоснабжения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441A93" w:rsidRDefault="001A57EF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Оборудование всего жилищного фонда по </w:t>
            </w:r>
            <w:proofErr w:type="spellStart"/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Асиновскому</w:t>
            </w:r>
            <w:proofErr w:type="spellEnd"/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району отоплением</w:t>
            </w:r>
            <w:proofErr w:type="gramStart"/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%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proofErr w:type="gramEnd"/>
          </w:p>
          <w:p w:rsidR="001A57EF" w:rsidRPr="00441A93" w:rsidRDefault="001A57EF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441A93"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(факт)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41A93"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41A93"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37,4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%;</w:t>
            </w:r>
          </w:p>
          <w:p w:rsidR="00441A93" w:rsidRPr="00441A93" w:rsidRDefault="00441A93" w:rsidP="00441A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37,4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441A93" w:rsidRPr="00441A93" w:rsidRDefault="00441A93" w:rsidP="00441A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37,4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441A93" w:rsidRPr="00441A93" w:rsidRDefault="00441A93" w:rsidP="00441A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37,4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1A57EF" w:rsidRPr="00441A93" w:rsidRDefault="00441A93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2025 – </w:t>
            </w:r>
            <w:r w:rsidR="00773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40,0%</w:t>
            </w:r>
            <w:r w:rsidRPr="00441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F065F2" w:rsidRDefault="001A57EF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EF" w:rsidRPr="00F065F2" w:rsidRDefault="001A57EF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ЖКХ  и транспорта Асиновского района</w:t>
            </w:r>
          </w:p>
        </w:tc>
      </w:tr>
      <w:tr w:rsidR="00F065F2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5F2" w:rsidRPr="009F4217" w:rsidRDefault="00F065F2" w:rsidP="00525AAF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8.  Рынок содержание и текущий ремонт в МКД</w:t>
            </w:r>
          </w:p>
        </w:tc>
      </w:tr>
      <w:tr w:rsidR="00B45337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9F4217" w:rsidRDefault="00B45337" w:rsidP="00525AAF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9F4217" w:rsidRDefault="00B45337" w:rsidP="00E703C1">
            <w:pPr>
              <w:pStyle w:val="6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9F4217" w:rsidRDefault="00B45337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активности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9F4217" w:rsidRDefault="00B45337" w:rsidP="0002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proofErr w:type="gramStart"/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%</w:t>
            </w: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proofErr w:type="gramEnd"/>
          </w:p>
          <w:p w:rsidR="003355A4" w:rsidRPr="00F065F2" w:rsidRDefault="003355A4" w:rsidP="003355A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3355A4" w:rsidRPr="00F065F2" w:rsidRDefault="003355A4" w:rsidP="00335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3355A4" w:rsidRPr="00F065F2" w:rsidRDefault="003355A4" w:rsidP="00335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3355A4" w:rsidRPr="00F065F2" w:rsidRDefault="003355A4" w:rsidP="00335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B45337" w:rsidRPr="009F4217" w:rsidRDefault="003355A4" w:rsidP="00335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  <w:r w:rsidR="00B45337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многоквартирных домов, обслуживаемых частной формы собственности в сфере выполнения работ по содержанию и те</w:t>
            </w:r>
            <w:r w:rsidR="00773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кущему ремонту общего имущества,</w:t>
            </w:r>
          </w:p>
          <w:p w:rsidR="00773B3B" w:rsidRPr="00F065F2" w:rsidRDefault="00773B3B" w:rsidP="00773B3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(ед.</w:t>
            </w: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</w:p>
          <w:p w:rsidR="00773B3B" w:rsidRPr="00F065F2" w:rsidRDefault="00773B3B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2021 (факт)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</w:t>
            </w:r>
          </w:p>
          <w:p w:rsidR="00773B3B" w:rsidRPr="00F065F2" w:rsidRDefault="00773B3B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</w:t>
            </w:r>
          </w:p>
          <w:p w:rsidR="00773B3B" w:rsidRPr="00F065F2" w:rsidRDefault="00773B3B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</w:t>
            </w:r>
          </w:p>
          <w:p w:rsidR="00773B3B" w:rsidRPr="00F065F2" w:rsidRDefault="00773B3B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</w:t>
            </w:r>
          </w:p>
          <w:p w:rsidR="00B45337" w:rsidRPr="009F4217" w:rsidRDefault="00773B3B" w:rsidP="00773B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E703C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ЖКХ  и транспорта Асиновского района</w:t>
            </w:r>
          </w:p>
        </w:tc>
      </w:tr>
      <w:tr w:rsidR="00B45337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B45337" w:rsidRDefault="00B45337" w:rsidP="00525AAF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4533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9.  Рынок кадастровых и землеустроительных работ</w:t>
            </w:r>
          </w:p>
        </w:tc>
      </w:tr>
      <w:tr w:rsidR="00B45337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773B3B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9.1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24348A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F065F2">
              <w:rPr>
                <w:sz w:val="20"/>
                <w:szCs w:val="20"/>
              </w:rPr>
              <w:t xml:space="preserve">Создание условий для развития конкуренции на рынке кадастровых и землеустроительных работ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21290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поддержка субъектов предпринимательской деятельности в сфере кадастровых и землеустроительных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4876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информационной грамотности  субъектов предпринимательской деятельности в сфере</w:t>
            </w: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кадастровых и землеустроительных работ,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доля организаций частной формы собственности в сфере кадастровых и землеустроительных работ</w:t>
            </w:r>
            <w:proofErr w:type="gramStart"/>
            <w:r w:rsidR="00773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35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proofErr w:type="gramEnd"/>
          </w:p>
          <w:p w:rsidR="00B45337" w:rsidRPr="00F065F2" w:rsidRDefault="00B45337" w:rsidP="00B4533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2021 (факт) – 100%</w:t>
            </w:r>
          </w:p>
          <w:p w:rsidR="00B45337" w:rsidRPr="00F065F2" w:rsidRDefault="00B45337" w:rsidP="00B45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B45337" w:rsidRPr="00F065F2" w:rsidRDefault="00B45337" w:rsidP="00B45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B45337" w:rsidRPr="00F065F2" w:rsidRDefault="00B45337" w:rsidP="00B45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B45337" w:rsidRPr="00F065F2" w:rsidRDefault="00B45337" w:rsidP="00B453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F065F2" w:rsidRDefault="00B45337" w:rsidP="001C74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 Асиновского района</w:t>
            </w:r>
          </w:p>
        </w:tc>
      </w:tr>
      <w:tr w:rsidR="00B45337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337" w:rsidRPr="000A4ECB" w:rsidRDefault="00B45337" w:rsidP="00525AAF">
            <w:pPr>
              <w:pStyle w:val="60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A4ECB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10.  Рынок производства бетона</w:t>
            </w:r>
          </w:p>
        </w:tc>
      </w:tr>
      <w:tr w:rsidR="000A4ECB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225EB5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10.1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225EB5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F065F2">
              <w:rPr>
                <w:sz w:val="20"/>
                <w:szCs w:val="20"/>
              </w:rPr>
              <w:t>Информирование и размещение на официальном сайте администрации Асиновского района об инвестиционной деятельности в районе по направлению строительства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заинтересованным лицам информации об инвестиционной деятельности в районе  по направлению строительства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участников рынка об инвестиционной деятельности в районе по направлению строительства,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A4ECB" w:rsidRPr="00F065F2" w:rsidRDefault="000A4ECB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в сфере производства бетона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F065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%:</w:t>
            </w:r>
            <w:proofErr w:type="gramEnd"/>
          </w:p>
          <w:p w:rsidR="004D084C" w:rsidRPr="00F065F2" w:rsidRDefault="004D084C" w:rsidP="004D084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0A4ECB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CB" w:rsidRPr="00F065F2" w:rsidRDefault="000A4ECB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 Асиновского района, отдел социально-экономического  развития Асиновского района</w:t>
            </w:r>
            <w:r w:rsidR="00335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355A4"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Отдел ЖКХ  и транспорта Асиновского района</w:t>
            </w:r>
          </w:p>
        </w:tc>
      </w:tr>
      <w:tr w:rsidR="004D084C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225EB5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>10.2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826460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F065F2">
              <w:rPr>
                <w:sz w:val="20"/>
                <w:szCs w:val="20"/>
              </w:rPr>
              <w:t xml:space="preserve">Оказание методической и консультационной помощи субъектам малого и среднего предпринимательства,  </w:t>
            </w:r>
            <w:proofErr w:type="gramStart"/>
            <w:r w:rsidRPr="00F065F2">
              <w:rPr>
                <w:sz w:val="20"/>
                <w:szCs w:val="20"/>
              </w:rPr>
              <w:t>осуществляющих</w:t>
            </w:r>
            <w:proofErr w:type="gramEnd"/>
            <w:r w:rsidRPr="00F065F2">
              <w:rPr>
                <w:sz w:val="20"/>
                <w:szCs w:val="20"/>
              </w:rPr>
              <w:t xml:space="preserve"> деятельность по производству бетона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225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Увеличение количества действующих субъектов, осуществляющих деятельность по производству бетона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Количество действующих субъектов, осуществляющих деятельность по производству бетона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2021 (факт)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D084C" w:rsidRPr="00F065F2" w:rsidRDefault="004D084C" w:rsidP="004D08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D084C" w:rsidRPr="00F065F2" w:rsidRDefault="004D084C" w:rsidP="004D08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 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4C" w:rsidRPr="00F065F2" w:rsidRDefault="004D084C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 Асиновского района, отдел социально-экономического  развития Асиновского района</w:t>
            </w:r>
          </w:p>
        </w:tc>
      </w:tr>
      <w:tr w:rsidR="009F4217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17" w:rsidRPr="009F4217" w:rsidRDefault="009F4217" w:rsidP="009F42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 Рынок ритуальных услуг</w:t>
            </w:r>
          </w:p>
        </w:tc>
      </w:tr>
      <w:tr w:rsidR="00F2765D" w:rsidRPr="00F065F2" w:rsidTr="003355A4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65F2" w:rsidRDefault="00F2765D" w:rsidP="00225EB5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65F2" w:rsidRDefault="00F2765D" w:rsidP="00F05CAE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организаций, осуществляющих свою деятельность в сфере похоронного дела и погребения на территории Асиновского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5CAE" w:rsidRDefault="00F2765D" w:rsidP="00F05CA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5CA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Получение достоверной информации о количестве действующих организаций, </w:t>
            </w:r>
            <w:r w:rsidRPr="00F05CAE">
              <w:rPr>
                <w:rFonts w:ascii="Times New Roman" w:hAnsi="Times New Roman" w:cs="Times New Roman"/>
                <w:sz w:val="20"/>
                <w:szCs w:val="20"/>
              </w:rPr>
              <w:t>осуществляющих свою деятельность в сфере похоронного дела и погребения на территории Асиновского района</w:t>
            </w:r>
            <w:r w:rsidRPr="00F05CA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Default="00F2765D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Доля организаций частной формы собственности в сфере </w:t>
            </w:r>
            <w:r w:rsidRPr="00F05CAE">
              <w:rPr>
                <w:rFonts w:ascii="Times New Roman" w:hAnsi="Times New Roman" w:cs="Times New Roman"/>
                <w:sz w:val="20"/>
                <w:szCs w:val="20"/>
              </w:rPr>
              <w:t>похоронного дела и погребения</w:t>
            </w:r>
            <w:proofErr w:type="gramStart"/>
            <w:r w:rsidR="00335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%:</w:t>
            </w:r>
            <w:proofErr w:type="gramEnd"/>
          </w:p>
          <w:p w:rsidR="00F2765D" w:rsidRPr="00F065F2" w:rsidRDefault="00F2765D" w:rsidP="00F05CA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2021 (факт) – 100%</w:t>
            </w:r>
          </w:p>
          <w:p w:rsidR="00F2765D" w:rsidRPr="00F065F2" w:rsidRDefault="00F2765D" w:rsidP="00F05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 – 100%</w:t>
            </w:r>
          </w:p>
          <w:p w:rsidR="00F2765D" w:rsidRPr="00F065F2" w:rsidRDefault="00F2765D" w:rsidP="00F05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 – 100%</w:t>
            </w:r>
          </w:p>
          <w:p w:rsidR="00F2765D" w:rsidRPr="00F065F2" w:rsidRDefault="00F2765D" w:rsidP="00F05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– 100%</w:t>
            </w:r>
          </w:p>
          <w:p w:rsidR="00F2765D" w:rsidRPr="00F065F2" w:rsidRDefault="00F2765D" w:rsidP="00F05C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2025 – 100%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65F2" w:rsidRDefault="00F2765D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65F2" w:rsidRDefault="00F2765D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 развития Асиновского района</w:t>
            </w:r>
          </w:p>
        </w:tc>
      </w:tr>
      <w:tr w:rsidR="00F2765D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Default="006D1271" w:rsidP="006D1271">
            <w:pPr>
              <w:pStyle w:val="6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Default="00487603" w:rsidP="00F05CAE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инвентаризации кладбищ </w:t>
            </w:r>
            <w:r w:rsidR="005C741A">
              <w:rPr>
                <w:sz w:val="20"/>
                <w:szCs w:val="20"/>
              </w:rPr>
              <w:t>и мест захоронения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5CAE" w:rsidRDefault="005C741A" w:rsidP="00F05CA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Открытость и доступность процедур предоставления мест захоронения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Default="006D1271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Кладбища и места захоронения на них, прошедшие процедуру и</w:t>
            </w:r>
            <w:r w:rsidR="003355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нвентаризации</w:t>
            </w:r>
            <w:proofErr w:type="gramStart"/>
            <w:r w:rsidR="003355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%:</w:t>
            </w:r>
            <w:proofErr w:type="gramEnd"/>
          </w:p>
          <w:p w:rsidR="006D1271" w:rsidRPr="00F065F2" w:rsidRDefault="006D1271" w:rsidP="006D127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2021 (факт) –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  <w:p w:rsidR="006D1271" w:rsidRPr="00F065F2" w:rsidRDefault="006D1271" w:rsidP="006D127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6D1271" w:rsidRPr="00F065F2" w:rsidRDefault="006D1271" w:rsidP="006D127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6D1271" w:rsidRPr="00F065F2" w:rsidRDefault="006D1271" w:rsidP="006D127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6D1271" w:rsidRDefault="006D1271" w:rsidP="006D127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2025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Default="008A0A79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F065F2" w:rsidRDefault="008A0A79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 Асиновского района, отдел социально-экономического  развития Асиновского района</w:t>
            </w:r>
          </w:p>
        </w:tc>
      </w:tr>
      <w:tr w:rsidR="00F2765D" w:rsidRPr="00F065F2" w:rsidTr="00773B3B">
        <w:tblPrEx>
          <w:jc w:val="left"/>
        </w:tblPrEx>
        <w:trPr>
          <w:gridBefore w:val="1"/>
          <w:wBefore w:w="147" w:type="dxa"/>
          <w:trHeight w:val="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5D" w:rsidRPr="009F4217" w:rsidRDefault="00F2765D" w:rsidP="009F42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 Рынок розничной торговли</w:t>
            </w:r>
          </w:p>
        </w:tc>
      </w:tr>
      <w:tr w:rsidR="008A0A79" w:rsidRPr="00F065F2" w:rsidTr="00773B3B">
        <w:tblPrEx>
          <w:jc w:val="left"/>
        </w:tblPrEx>
        <w:trPr>
          <w:gridBefore w:val="1"/>
          <w:wBefore w:w="147" w:type="dxa"/>
          <w:trHeight w:val="51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Pr="00F065F2" w:rsidRDefault="008A0A79" w:rsidP="00225EB5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Pr="00F065F2" w:rsidRDefault="008A0A79" w:rsidP="00826460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размещения нестационарных торговых объектов на территории Асиновского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Pr="00F065F2" w:rsidRDefault="008A0A79" w:rsidP="00225EB5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Default="008A0A79" w:rsidP="00455E0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схем размещения мест нестационарной торговли в открытом доступе в сети Интернет:</w:t>
            </w:r>
          </w:p>
          <w:p w:rsidR="008A0A79" w:rsidRPr="00F065F2" w:rsidRDefault="008A0A79" w:rsidP="008A0A79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2021 (факт) – </w:t>
            </w:r>
            <w:r w:rsidR="0012080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да</w:t>
            </w:r>
          </w:p>
          <w:p w:rsidR="008A0A79" w:rsidRPr="00F065F2" w:rsidRDefault="008A0A79" w:rsidP="008A0A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:rsidR="008A0A79" w:rsidRPr="00F065F2" w:rsidRDefault="008A0A79" w:rsidP="008A0A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:rsidR="008A0A79" w:rsidRPr="00F065F2" w:rsidRDefault="008A0A79" w:rsidP="008A0A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:rsidR="008A0A79" w:rsidRPr="00F065F2" w:rsidRDefault="008A0A79" w:rsidP="008A0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2025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Default="008A0A79" w:rsidP="003F3F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79" w:rsidRPr="00F065F2" w:rsidRDefault="008A0A79" w:rsidP="00225E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5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 Асиновского района, отдел социально-экономического  развития Асиновского района</w:t>
            </w:r>
          </w:p>
        </w:tc>
      </w:tr>
    </w:tbl>
    <w:p w:rsidR="00C93514" w:rsidRDefault="00C93514" w:rsidP="00C93514">
      <w:pPr>
        <w:pStyle w:val="a3"/>
        <w:shd w:val="clear" w:color="auto" w:fill="auto"/>
        <w:spacing w:before="174" w:after="0" w:line="260" w:lineRule="exact"/>
        <w:ind w:firstLine="0"/>
        <w:jc w:val="left"/>
      </w:pPr>
    </w:p>
    <w:p w:rsidR="004D084C" w:rsidRDefault="004D084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br w:type="page"/>
      </w:r>
    </w:p>
    <w:p w:rsidR="00533EAC" w:rsidRPr="009F4217" w:rsidRDefault="009F4217" w:rsidP="001472AA">
      <w:pPr>
        <w:pStyle w:val="a3"/>
        <w:shd w:val="clear" w:color="auto" w:fill="auto"/>
        <w:spacing w:before="174" w:after="0" w:line="260" w:lineRule="exact"/>
        <w:ind w:left="460" w:firstLine="0"/>
        <w:jc w:val="center"/>
        <w:rPr>
          <w:b/>
          <w:sz w:val="24"/>
        </w:rPr>
      </w:pPr>
      <w:r w:rsidRPr="009F4217">
        <w:rPr>
          <w:b/>
          <w:sz w:val="24"/>
          <w:lang w:val="en-US"/>
        </w:rPr>
        <w:lastRenderedPageBreak/>
        <w:t>III</w:t>
      </w:r>
      <w:r w:rsidRPr="009F4217">
        <w:rPr>
          <w:b/>
          <w:sz w:val="24"/>
        </w:rPr>
        <w:t xml:space="preserve">. </w:t>
      </w:r>
      <w:r w:rsidR="00E32DD8" w:rsidRPr="009F4217">
        <w:rPr>
          <w:b/>
          <w:sz w:val="24"/>
        </w:rPr>
        <w:t>Системные</w:t>
      </w:r>
      <w:r w:rsidR="00803309" w:rsidRPr="009F4217">
        <w:rPr>
          <w:b/>
          <w:sz w:val="24"/>
        </w:rPr>
        <w:t xml:space="preserve"> меропри</w:t>
      </w:r>
      <w:r w:rsidR="00533EAC" w:rsidRPr="009F4217">
        <w:rPr>
          <w:b/>
          <w:sz w:val="24"/>
        </w:rPr>
        <w:t>ятия, направленные на развитие конкурентной среды в муниципальном образовании Томской</w:t>
      </w:r>
      <w:r w:rsidR="001472AA" w:rsidRPr="009F4217">
        <w:rPr>
          <w:b/>
          <w:sz w:val="24"/>
        </w:rPr>
        <w:t xml:space="preserve"> </w:t>
      </w:r>
      <w:r w:rsidR="00533EAC" w:rsidRPr="009F4217">
        <w:rPr>
          <w:b/>
          <w:sz w:val="24"/>
        </w:rPr>
        <w:t>области и достижение ключевых показателей развития конкуренции</w:t>
      </w:r>
    </w:p>
    <w:p w:rsidR="001472AA" w:rsidRDefault="001472AA" w:rsidP="001472AA">
      <w:pPr>
        <w:pStyle w:val="a3"/>
        <w:shd w:val="clear" w:color="auto" w:fill="auto"/>
        <w:spacing w:before="174" w:after="0" w:line="260" w:lineRule="exact"/>
        <w:ind w:left="460" w:firstLine="0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4"/>
        <w:gridCol w:w="2643"/>
        <w:gridCol w:w="2602"/>
        <w:gridCol w:w="2411"/>
        <w:gridCol w:w="2987"/>
      </w:tblGrid>
      <w:tr w:rsidR="009F4217" w:rsidRPr="009F4217" w:rsidTr="009F4217">
        <w:trPr>
          <w:trHeight w:val="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120"/>
              <w:shd w:val="clear" w:color="auto" w:fill="auto"/>
              <w:spacing w:line="240" w:lineRule="auto"/>
              <w:ind w:left="200"/>
              <w:rPr>
                <w:b/>
              </w:rPr>
            </w:pPr>
            <w:r w:rsidRPr="009F4217">
              <w:rPr>
                <w:b/>
                <w:noProof w:val="0"/>
              </w:rPr>
              <w:t>№</w:t>
            </w:r>
          </w:p>
          <w:p w:rsidR="009F4217" w:rsidRPr="009F4217" w:rsidRDefault="009F4217" w:rsidP="009F4217">
            <w:pPr>
              <w:pStyle w:val="60"/>
              <w:spacing w:line="240" w:lineRule="auto"/>
              <w:ind w:left="200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60"/>
              <w:shd w:val="clear" w:color="auto" w:fill="auto"/>
              <w:spacing w:line="240" w:lineRule="auto"/>
              <w:ind w:left="940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60"/>
              <w:shd w:val="clear" w:color="auto" w:fill="auto"/>
              <w:spacing w:line="240" w:lineRule="auto"/>
              <w:ind w:left="560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60"/>
              <w:shd w:val="clear" w:color="auto" w:fill="auto"/>
              <w:spacing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Результат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60"/>
              <w:shd w:val="clear" w:color="auto" w:fill="auto"/>
              <w:spacing w:line="240" w:lineRule="auto"/>
              <w:ind w:left="440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17" w:rsidRPr="009F4217" w:rsidRDefault="009F4217" w:rsidP="009F4217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Ответственный</w:t>
            </w:r>
          </w:p>
          <w:p w:rsidR="009F4217" w:rsidRPr="009F4217" w:rsidRDefault="009F4217" w:rsidP="009F4217">
            <w:pPr>
              <w:pStyle w:val="6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4217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533EAC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9F4217" w:rsidRDefault="00533EAC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9F4217" w:rsidRDefault="009F07DB" w:rsidP="001472AA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Информационно</w:t>
            </w:r>
            <w:r w:rsidR="00193727" w:rsidRPr="009F4217">
              <w:rPr>
                <w:sz w:val="20"/>
                <w:szCs w:val="20"/>
              </w:rPr>
              <w:t xml:space="preserve"> </w:t>
            </w:r>
            <w:r w:rsidRPr="009F4217">
              <w:rPr>
                <w:sz w:val="20"/>
                <w:szCs w:val="20"/>
              </w:rPr>
              <w:t>- методическое методологическое обеспе</w:t>
            </w:r>
            <w:r w:rsidR="001472AA" w:rsidRPr="009F4217">
              <w:rPr>
                <w:sz w:val="20"/>
                <w:szCs w:val="20"/>
              </w:rPr>
              <w:t>чение поставщиков (подрядчиков</w:t>
            </w:r>
            <w:r w:rsidRPr="009F4217">
              <w:rPr>
                <w:sz w:val="20"/>
                <w:szCs w:val="20"/>
              </w:rPr>
              <w:t>, исполнителей) и товаропроизводителей</w:t>
            </w:r>
            <w:r w:rsidR="005621F3" w:rsidRPr="009F4217">
              <w:rPr>
                <w:sz w:val="20"/>
                <w:szCs w:val="20"/>
              </w:rPr>
              <w:t>,</w:t>
            </w:r>
            <w:r w:rsidRPr="009F4217">
              <w:rPr>
                <w:sz w:val="20"/>
                <w:szCs w:val="20"/>
              </w:rPr>
              <w:t xml:space="preserve"> в том числе</w:t>
            </w:r>
            <w:r w:rsidR="000B59FD" w:rsidRPr="009F4217">
              <w:rPr>
                <w:sz w:val="20"/>
                <w:szCs w:val="20"/>
              </w:rPr>
              <w:t xml:space="preserve"> из субъектов малого и среднего предпринимательства </w:t>
            </w:r>
            <w:r w:rsidRPr="009F4217">
              <w:rPr>
                <w:sz w:val="20"/>
                <w:szCs w:val="20"/>
              </w:rPr>
              <w:t xml:space="preserve"> </w:t>
            </w:r>
            <w:r w:rsidR="004F7E84" w:rsidRPr="009F4217">
              <w:rPr>
                <w:sz w:val="20"/>
                <w:szCs w:val="20"/>
              </w:rPr>
              <w:t xml:space="preserve"> по общим вопросам закупок товаров, работ, услуг для обеспечения </w:t>
            </w:r>
            <w:r w:rsidR="00B768D7" w:rsidRPr="009F4217">
              <w:rPr>
                <w:sz w:val="20"/>
                <w:szCs w:val="20"/>
              </w:rPr>
              <w:t>муниципальных нужд (подрядчика, исполнителя</w:t>
            </w:r>
            <w:r w:rsidR="0067303A" w:rsidRPr="009F4217">
              <w:rPr>
                <w:sz w:val="20"/>
                <w:szCs w:val="20"/>
              </w:rPr>
              <w:t>) с целью повышения конкурентоспособности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9F4217" w:rsidRDefault="009F07DB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конкуренции</w:t>
            </w:r>
            <w:r w:rsidR="0067303A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 осуществлении государственных и муниципальных закупок  </w:t>
            </w: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355E65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9F4217" w:rsidRDefault="0067303A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Оптимизация муниципальных закупок</w:t>
            </w:r>
            <w:r w:rsidR="00355E65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AC" w:rsidRPr="009F4217" w:rsidRDefault="00D76C35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03A" w:rsidRPr="009F4217" w:rsidRDefault="009F07DB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развития Асиновского района,</w:t>
            </w:r>
          </w:p>
          <w:p w:rsidR="00533EAC" w:rsidRPr="009F4217" w:rsidRDefault="0067303A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МКУ «Цент закупок Асиновского района»</w:t>
            </w:r>
          </w:p>
        </w:tc>
      </w:tr>
      <w:tr w:rsidR="00112F88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F88" w:rsidRPr="009F4217" w:rsidRDefault="00193727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F88" w:rsidRPr="009F4217" w:rsidRDefault="001472AA" w:rsidP="001472AA">
            <w:pPr>
              <w:pStyle w:val="6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Проведение мероприятий</w:t>
            </w:r>
            <w:r w:rsidR="000B59FD" w:rsidRPr="009F4217">
              <w:rPr>
                <w:sz w:val="20"/>
                <w:szCs w:val="20"/>
              </w:rPr>
              <w:t>, направленных на снижение численнос</w:t>
            </w:r>
            <w:r w:rsidR="00E3400C" w:rsidRPr="009F4217">
              <w:rPr>
                <w:sz w:val="20"/>
                <w:szCs w:val="20"/>
              </w:rPr>
              <w:t xml:space="preserve">ти лиц трудоспособного возраста, не осуществляющих трудовую деятельность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F88" w:rsidRPr="009F4217" w:rsidRDefault="00273644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Обнаружение нарушений в части оплаты труда, уплаты налогов и сборов.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F88" w:rsidRPr="009F4217" w:rsidRDefault="00273644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Снижение уровня </w:t>
            </w:r>
            <w:r w:rsidR="002736D9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неформальной занятости, увеличение собираемости налогов, повышения работодателями  </w:t>
            </w:r>
            <w:r w:rsidR="00791868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уровня заработной платы.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F88" w:rsidRPr="009F4217" w:rsidRDefault="00E3400C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E3400C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социально-экономического развития Асиновского района </w:t>
            </w:r>
          </w:p>
          <w:p w:rsidR="00112F88" w:rsidRPr="009F4217" w:rsidRDefault="00E3400C" w:rsidP="00CC178D">
            <w:pPr>
              <w:rPr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совместно с Центром занятости населения г.</w:t>
            </w:r>
            <w:r w:rsidR="001472AA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Асино</w:t>
            </w:r>
          </w:p>
        </w:tc>
      </w:tr>
      <w:tr w:rsidR="00576871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71" w:rsidRPr="009F4217" w:rsidRDefault="00193727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576871" w:rsidP="00CC178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4217">
              <w:rPr>
                <w:color w:val="000000"/>
                <w:sz w:val="20"/>
                <w:szCs w:val="20"/>
              </w:rPr>
              <w:t>Проведение обучающих мероприятий по основам предпринимательской деятельности для желающих</w:t>
            </w:r>
          </w:p>
          <w:p w:rsidR="00576871" w:rsidRPr="009F4217" w:rsidRDefault="00576871" w:rsidP="00CC178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4217">
              <w:rPr>
                <w:color w:val="000000"/>
                <w:sz w:val="20"/>
                <w:szCs w:val="20"/>
              </w:rPr>
              <w:t>начать бизнес</w:t>
            </w:r>
          </w:p>
          <w:p w:rsidR="00576871" w:rsidRPr="009F4217" w:rsidRDefault="00576871" w:rsidP="00CC178D">
            <w:pPr>
              <w:pStyle w:val="6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71" w:rsidRPr="009F4217" w:rsidRDefault="00576871" w:rsidP="001472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Стимулирование новых предпринимательских инициатив за счет проведения образовательных </w:t>
            </w:r>
            <w:r w:rsidR="001472AA" w:rsidRPr="009F4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9F4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71" w:rsidRPr="009F4217" w:rsidRDefault="00E3400C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рабочих мест в связи с образованием нового субъекта предпринимательской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71" w:rsidRPr="009F4217" w:rsidRDefault="00E3400C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E3400C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социально-экономического развития Асиновского района </w:t>
            </w:r>
          </w:p>
          <w:p w:rsidR="00576871" w:rsidRPr="009F4217" w:rsidRDefault="00E3400C" w:rsidP="00CC178D">
            <w:pPr>
              <w:rPr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совместно с Центром занятости населения г.</w:t>
            </w:r>
            <w:r w:rsidR="001472AA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Асино</w:t>
            </w:r>
          </w:p>
        </w:tc>
      </w:tr>
      <w:tr w:rsidR="00E3400C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193727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E3400C" w:rsidP="00CC178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Организация участия и проведения мероприятий по продвижению продукции сельскохозяйственного производства  на ярмарках муниципального образования г.</w:t>
            </w:r>
            <w:r w:rsidR="001472AA" w:rsidRPr="009F4217">
              <w:rPr>
                <w:sz w:val="20"/>
                <w:szCs w:val="20"/>
              </w:rPr>
              <w:t xml:space="preserve"> </w:t>
            </w:r>
            <w:r w:rsidRPr="009F4217">
              <w:rPr>
                <w:sz w:val="20"/>
                <w:szCs w:val="20"/>
              </w:rPr>
              <w:t xml:space="preserve">Томск 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193727" w:rsidP="00CC17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400C" w:rsidRPr="009F4217">
              <w:rPr>
                <w:rFonts w:ascii="Times New Roman" w:hAnsi="Times New Roman" w:cs="Times New Roman"/>
                <w:sz w:val="20"/>
                <w:szCs w:val="20"/>
              </w:rPr>
              <w:t>родвижение продукции сельскохозяйственных  субъектов, в том числе на внешних рынках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27" w:rsidRPr="009F4217" w:rsidRDefault="00E3400C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color w:val="auto"/>
                <w:sz w:val="20"/>
                <w:szCs w:val="20"/>
              </w:rPr>
              <w:t xml:space="preserve"> </w:t>
            </w: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Расширение рынков сбыта продукции </w:t>
            </w:r>
            <w:r w:rsidR="00193727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сельскохозяйственного</w:t>
            </w:r>
          </w:p>
          <w:p w:rsidR="00E3400C" w:rsidRPr="009F4217" w:rsidRDefault="00193727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E3400C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00C" w:rsidRPr="009F4217" w:rsidRDefault="00C96229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АПК Администрации Асиновского района</w:t>
            </w:r>
          </w:p>
        </w:tc>
      </w:tr>
      <w:tr w:rsidR="006119A2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B768D7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6119A2" w:rsidP="001472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Опубликование и актуализация на официальном сайте муниципальных образований в информационно</w:t>
            </w:r>
            <w:r w:rsidR="004F7E84" w:rsidRPr="009F4217">
              <w:rPr>
                <w:sz w:val="20"/>
                <w:szCs w:val="20"/>
              </w:rPr>
              <w:t>-</w:t>
            </w:r>
            <w:r w:rsidRPr="009F4217">
              <w:rPr>
                <w:sz w:val="20"/>
                <w:szCs w:val="20"/>
              </w:rPr>
              <w:t>телеком</w:t>
            </w:r>
            <w:r w:rsidR="001472AA" w:rsidRPr="009F4217">
              <w:rPr>
                <w:sz w:val="20"/>
                <w:szCs w:val="20"/>
              </w:rPr>
              <w:t>м</w:t>
            </w:r>
            <w:r w:rsidRPr="009F4217">
              <w:rPr>
                <w:sz w:val="20"/>
                <w:szCs w:val="20"/>
              </w:rPr>
              <w:t xml:space="preserve">уникационной сети «Интернет» информации об имуществе пригодного для предоставления </w:t>
            </w:r>
            <w:r w:rsidRPr="009F4217">
              <w:rPr>
                <w:sz w:val="20"/>
                <w:szCs w:val="20"/>
              </w:rPr>
              <w:lastRenderedPageBreak/>
              <w:t>субъектам малого и среднего предпринимательства, свободного от прав третьих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04535E" w:rsidP="00CC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Недостаточный уровень эффективности управления муниципальным имуществом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04535E" w:rsidP="00CC1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эффективности управления государственным и муниципальным имуществом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04535E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A2" w:rsidRPr="009F4217" w:rsidRDefault="00BA2652" w:rsidP="00BA26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по имуществу и землям администрации Асиновского района</w:t>
            </w:r>
          </w:p>
        </w:tc>
      </w:tr>
      <w:tr w:rsidR="00CC178D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8D" w:rsidRPr="009F4217" w:rsidRDefault="00CC178D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8D" w:rsidRPr="009F4217" w:rsidRDefault="00CC178D" w:rsidP="00CC178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Участие в мероприятиях, проводимых Администрацией Томской области по повышению уровня информированности руководителей и специалистов органов местного самоуправления муниципальных образований Томской области, субъектов малого  и среднего предпринимательства по вопросам развития конкуренции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8D" w:rsidRPr="009F4217" w:rsidRDefault="00090692" w:rsidP="00CC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 руководителей и специалистов органов местного самоуправления в вопросах развития конкуренции</w:t>
            </w:r>
          </w:p>
          <w:p w:rsidR="00445E61" w:rsidRPr="009F4217" w:rsidRDefault="00445E61" w:rsidP="00CC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92" w:rsidRPr="009F4217" w:rsidRDefault="00090692" w:rsidP="0009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Повышение информационной грамотности  руководителей и специалистов органов  </w:t>
            </w: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в вопросах развития конкуренции</w:t>
            </w:r>
          </w:p>
          <w:p w:rsidR="00CC178D" w:rsidRPr="009F4217" w:rsidRDefault="00CC178D" w:rsidP="00CC17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8D" w:rsidRPr="009F4217" w:rsidRDefault="0004535E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090692"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5E" w:rsidRPr="009F4217" w:rsidRDefault="0004535E" w:rsidP="000453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социально-экономического развития Асиновского района </w:t>
            </w:r>
          </w:p>
          <w:p w:rsidR="00CC178D" w:rsidRPr="009F4217" w:rsidRDefault="00CC178D" w:rsidP="00CC178D">
            <w:pPr>
              <w:rPr>
                <w:color w:val="auto"/>
                <w:sz w:val="20"/>
                <w:szCs w:val="20"/>
              </w:rPr>
            </w:pPr>
          </w:p>
        </w:tc>
      </w:tr>
      <w:tr w:rsidR="006368BF" w:rsidRPr="009F4217" w:rsidTr="008A0A79">
        <w:trPr>
          <w:trHeight w:val="9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BF" w:rsidRPr="009F4217" w:rsidRDefault="006368BF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BF" w:rsidRPr="009F4217" w:rsidRDefault="006368BF" w:rsidP="006368B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BF" w:rsidRPr="009F4217" w:rsidRDefault="006368BF" w:rsidP="00CC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удовлетворенности качеством и условиями предоставления </w:t>
            </w:r>
            <w:r w:rsidR="00004A4F" w:rsidRPr="009F4217">
              <w:rPr>
                <w:rFonts w:ascii="Times New Roman" w:hAnsi="Times New Roman" w:cs="Times New Roman"/>
                <w:sz w:val="20"/>
                <w:szCs w:val="20"/>
              </w:rPr>
              <w:t>услуг их получателями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BF" w:rsidRPr="009F4217" w:rsidRDefault="00004A4F" w:rsidP="000906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Устранения избыточного муниципального регулирования и снижение административных барьеров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BF" w:rsidRPr="009F4217" w:rsidRDefault="00B131D6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4F" w:rsidRPr="009F4217" w:rsidRDefault="00004A4F" w:rsidP="00004A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развития Асиновского района</w:t>
            </w:r>
            <w:proofErr w:type="gramStart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структурные подразделения администрации Асиновского района ( по согласованию)</w:t>
            </w:r>
          </w:p>
          <w:p w:rsidR="006368BF" w:rsidRPr="009F4217" w:rsidRDefault="006368BF" w:rsidP="000453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2908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212908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212908" w:rsidP="006368B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212908" w:rsidP="00CC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212908" w:rsidP="002129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избыточного муниципального регулирования, снижение административных барьеров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B131D6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08" w:rsidRPr="009F4217" w:rsidRDefault="00212908" w:rsidP="002129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развития Асиновского района</w:t>
            </w:r>
            <w:proofErr w:type="gramStart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структурные подразделения администрации Асиновского района ( по согласованию)</w:t>
            </w:r>
          </w:p>
          <w:p w:rsidR="00212908" w:rsidRPr="009F4217" w:rsidRDefault="00212908" w:rsidP="00004A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6E9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A316E9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A316E9" w:rsidP="00A316E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Организация и проведение мероприятий, способствующих созданию благоприятного климата для разработки и внедрения инвестиционных  проектов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A316E9" w:rsidP="00A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Содействие предпринимателям, инвесторам, представителям бизнеса, в вопросах по разработке и внедрению инвестиционных проектов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A316E9" w:rsidP="0021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информационной грамотности  субъектов предпринимательской деятельности по вопросам инвестиционной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B131D6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E9" w:rsidRPr="009F4217" w:rsidRDefault="00A316E9" w:rsidP="00A316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развития Асиновского района</w:t>
            </w:r>
            <w:proofErr w:type="gramStart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структурные подразделения администрации Асиновского района ( по согласованию)</w:t>
            </w:r>
          </w:p>
          <w:p w:rsidR="00A316E9" w:rsidRPr="009F4217" w:rsidRDefault="00A316E9" w:rsidP="002129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A86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3F0A86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3F0A86" w:rsidP="003F0A8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>Проведение семинаров для потенциальных предпринимателей в социальной сфере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3F0A86" w:rsidP="003F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 потенциальных предпринимателей  планирующих осуществление деятельности в социальной сфере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3F0A86" w:rsidP="002129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предпринимателей, планирующих осуществление  деятельность в социальной сфере об условиях ведения бизнеса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3F0A86" w:rsidP="00B43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86" w:rsidRPr="009F4217" w:rsidRDefault="0095364F" w:rsidP="009536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Ассоциация бизнес-консультантов «Асиновский бизнес-центр»</w:t>
            </w:r>
          </w:p>
        </w:tc>
      </w:tr>
      <w:tr w:rsidR="00C34ADD" w:rsidRPr="009F4217" w:rsidTr="001472AA">
        <w:trPr>
          <w:trHeight w:val="5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ADD" w:rsidRPr="009F4217" w:rsidRDefault="00C34ADD" w:rsidP="00CC178D">
            <w:pPr>
              <w:pStyle w:val="60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ADD" w:rsidRPr="009F4217" w:rsidRDefault="00C34ADD" w:rsidP="00C34AD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4217">
              <w:rPr>
                <w:sz w:val="20"/>
                <w:szCs w:val="20"/>
              </w:rPr>
              <w:t xml:space="preserve">Проведение оценки регулирующего воздействия  проектов муниципальных нормативных правовых актов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ADD" w:rsidRPr="009F4217" w:rsidRDefault="00C34ADD" w:rsidP="00C3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положений, вводящих избыточные административные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4F" w:rsidRPr="009F4217" w:rsidRDefault="00C34ADD" w:rsidP="0095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регулирующего воздействия в отношении всех проектов муниципальных нормативных правовых актов </w:t>
            </w:r>
          </w:p>
          <w:p w:rsidR="00C34ADD" w:rsidRPr="009F4217" w:rsidRDefault="00C34ADD" w:rsidP="0021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ADD" w:rsidRPr="009F4217" w:rsidRDefault="0095364F" w:rsidP="00B131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4F" w:rsidRPr="009F4217" w:rsidRDefault="0095364F" w:rsidP="009536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социально-экономического развития Асиновского района</w:t>
            </w:r>
            <w:proofErr w:type="gramStart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9F42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структурные подразделения администрации Асиновского района ( по согласованию)</w:t>
            </w:r>
          </w:p>
          <w:p w:rsidR="00C34ADD" w:rsidRPr="009F4217" w:rsidRDefault="00C34ADD" w:rsidP="00A316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C54C3" w:rsidRPr="0058238D" w:rsidRDefault="005C54C3" w:rsidP="009F4217">
      <w:pPr>
        <w:rPr>
          <w:rFonts w:ascii="Times New Roman" w:hAnsi="Times New Roman" w:cs="Times New Roman"/>
          <w:sz w:val="22"/>
          <w:szCs w:val="22"/>
        </w:rPr>
      </w:pPr>
    </w:p>
    <w:sectPr w:rsidR="005C54C3" w:rsidRPr="0058238D" w:rsidSect="009F4217">
      <w:pgSz w:w="16837" w:h="11905" w:orient="landscape"/>
      <w:pgMar w:top="936" w:right="1111" w:bottom="1701" w:left="62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767"/>
    <w:multiLevelType w:val="hybridMultilevel"/>
    <w:tmpl w:val="C196289C"/>
    <w:lvl w:ilvl="0" w:tplc="66648174">
      <w:start w:val="1"/>
      <w:numFmt w:val="decimal"/>
      <w:suff w:val="space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C"/>
    <w:rsid w:val="00002C14"/>
    <w:rsid w:val="00004A4F"/>
    <w:rsid w:val="00017DBD"/>
    <w:rsid w:val="00025607"/>
    <w:rsid w:val="00032B27"/>
    <w:rsid w:val="00034315"/>
    <w:rsid w:val="0003695F"/>
    <w:rsid w:val="00045334"/>
    <w:rsid w:val="0004535E"/>
    <w:rsid w:val="00073CF7"/>
    <w:rsid w:val="000745FF"/>
    <w:rsid w:val="00090692"/>
    <w:rsid w:val="00096237"/>
    <w:rsid w:val="00096976"/>
    <w:rsid w:val="000A4ECB"/>
    <w:rsid w:val="000B03E6"/>
    <w:rsid w:val="000B59FD"/>
    <w:rsid w:val="000D7007"/>
    <w:rsid w:val="00112F88"/>
    <w:rsid w:val="00120807"/>
    <w:rsid w:val="00124ECF"/>
    <w:rsid w:val="00127E4F"/>
    <w:rsid w:val="001472AA"/>
    <w:rsid w:val="00167BB2"/>
    <w:rsid w:val="00176922"/>
    <w:rsid w:val="00184BC0"/>
    <w:rsid w:val="00193727"/>
    <w:rsid w:val="001A57EF"/>
    <w:rsid w:val="001C17B6"/>
    <w:rsid w:val="001C746C"/>
    <w:rsid w:val="001D48BF"/>
    <w:rsid w:val="001D7016"/>
    <w:rsid w:val="002026C4"/>
    <w:rsid w:val="00212908"/>
    <w:rsid w:val="0022121A"/>
    <w:rsid w:val="00223D04"/>
    <w:rsid w:val="00224CC0"/>
    <w:rsid w:val="00225EB5"/>
    <w:rsid w:val="00227D62"/>
    <w:rsid w:val="0024348A"/>
    <w:rsid w:val="00273644"/>
    <w:rsid w:val="002736D9"/>
    <w:rsid w:val="0028540E"/>
    <w:rsid w:val="00295F52"/>
    <w:rsid w:val="002B035C"/>
    <w:rsid w:val="002B4D33"/>
    <w:rsid w:val="002C201B"/>
    <w:rsid w:val="002E2678"/>
    <w:rsid w:val="002E3183"/>
    <w:rsid w:val="002E7287"/>
    <w:rsid w:val="002F3C2E"/>
    <w:rsid w:val="002F41CB"/>
    <w:rsid w:val="002F538C"/>
    <w:rsid w:val="003355A4"/>
    <w:rsid w:val="00335B19"/>
    <w:rsid w:val="003443BE"/>
    <w:rsid w:val="00355E65"/>
    <w:rsid w:val="00360263"/>
    <w:rsid w:val="00362288"/>
    <w:rsid w:val="003664A1"/>
    <w:rsid w:val="00375510"/>
    <w:rsid w:val="003807DB"/>
    <w:rsid w:val="00380CB2"/>
    <w:rsid w:val="00386B37"/>
    <w:rsid w:val="003C6533"/>
    <w:rsid w:val="003F0A86"/>
    <w:rsid w:val="00400B85"/>
    <w:rsid w:val="00406CAB"/>
    <w:rsid w:val="00417F0B"/>
    <w:rsid w:val="00441A93"/>
    <w:rsid w:val="00445E61"/>
    <w:rsid w:val="004555CC"/>
    <w:rsid w:val="00455E0C"/>
    <w:rsid w:val="00487603"/>
    <w:rsid w:val="00487FCB"/>
    <w:rsid w:val="0049268B"/>
    <w:rsid w:val="004A739F"/>
    <w:rsid w:val="004B68D8"/>
    <w:rsid w:val="004D084C"/>
    <w:rsid w:val="004F7E84"/>
    <w:rsid w:val="0051084A"/>
    <w:rsid w:val="00525AAF"/>
    <w:rsid w:val="00533EAC"/>
    <w:rsid w:val="00536C4F"/>
    <w:rsid w:val="0054602D"/>
    <w:rsid w:val="005621F3"/>
    <w:rsid w:val="00576871"/>
    <w:rsid w:val="0058238D"/>
    <w:rsid w:val="005B1B76"/>
    <w:rsid w:val="005C1F09"/>
    <w:rsid w:val="005C54C3"/>
    <w:rsid w:val="005C741A"/>
    <w:rsid w:val="005E3B14"/>
    <w:rsid w:val="00604762"/>
    <w:rsid w:val="006119A2"/>
    <w:rsid w:val="0061687D"/>
    <w:rsid w:val="006274BB"/>
    <w:rsid w:val="00630C04"/>
    <w:rsid w:val="00631D5A"/>
    <w:rsid w:val="006368BF"/>
    <w:rsid w:val="00650C81"/>
    <w:rsid w:val="006604F2"/>
    <w:rsid w:val="0067303A"/>
    <w:rsid w:val="0067430E"/>
    <w:rsid w:val="00680B4B"/>
    <w:rsid w:val="0069202B"/>
    <w:rsid w:val="006D1271"/>
    <w:rsid w:val="006F2DDA"/>
    <w:rsid w:val="00706B1C"/>
    <w:rsid w:val="00722595"/>
    <w:rsid w:val="007421BE"/>
    <w:rsid w:val="00754D0F"/>
    <w:rsid w:val="00773B3B"/>
    <w:rsid w:val="007901DC"/>
    <w:rsid w:val="00791868"/>
    <w:rsid w:val="007B0A20"/>
    <w:rsid w:val="007C2B39"/>
    <w:rsid w:val="007F406F"/>
    <w:rsid w:val="00803309"/>
    <w:rsid w:val="00826460"/>
    <w:rsid w:val="00833432"/>
    <w:rsid w:val="00837DF3"/>
    <w:rsid w:val="00845242"/>
    <w:rsid w:val="00864B56"/>
    <w:rsid w:val="00865D68"/>
    <w:rsid w:val="00877FDF"/>
    <w:rsid w:val="008A0A79"/>
    <w:rsid w:val="008A2373"/>
    <w:rsid w:val="008C5142"/>
    <w:rsid w:val="008D556E"/>
    <w:rsid w:val="00904DA0"/>
    <w:rsid w:val="009219F9"/>
    <w:rsid w:val="0092295D"/>
    <w:rsid w:val="009334F3"/>
    <w:rsid w:val="0095364F"/>
    <w:rsid w:val="009550BF"/>
    <w:rsid w:val="00962150"/>
    <w:rsid w:val="0098510B"/>
    <w:rsid w:val="009A0BE4"/>
    <w:rsid w:val="009B296A"/>
    <w:rsid w:val="009C4494"/>
    <w:rsid w:val="009D19DF"/>
    <w:rsid w:val="009D23F2"/>
    <w:rsid w:val="009D302B"/>
    <w:rsid w:val="009F07DB"/>
    <w:rsid w:val="009F4217"/>
    <w:rsid w:val="00A10CD6"/>
    <w:rsid w:val="00A122A7"/>
    <w:rsid w:val="00A316E9"/>
    <w:rsid w:val="00A324BE"/>
    <w:rsid w:val="00A35833"/>
    <w:rsid w:val="00A46DB4"/>
    <w:rsid w:val="00A603E1"/>
    <w:rsid w:val="00A754BD"/>
    <w:rsid w:val="00A837F1"/>
    <w:rsid w:val="00A86014"/>
    <w:rsid w:val="00A955E7"/>
    <w:rsid w:val="00AA2206"/>
    <w:rsid w:val="00AD1448"/>
    <w:rsid w:val="00AD60FA"/>
    <w:rsid w:val="00B131D6"/>
    <w:rsid w:val="00B15F36"/>
    <w:rsid w:val="00B2790C"/>
    <w:rsid w:val="00B43D34"/>
    <w:rsid w:val="00B45337"/>
    <w:rsid w:val="00B52B4B"/>
    <w:rsid w:val="00B62FB6"/>
    <w:rsid w:val="00B70CB4"/>
    <w:rsid w:val="00B739B2"/>
    <w:rsid w:val="00B7595E"/>
    <w:rsid w:val="00B768D7"/>
    <w:rsid w:val="00BA0B63"/>
    <w:rsid w:val="00BA2652"/>
    <w:rsid w:val="00BA357D"/>
    <w:rsid w:val="00BA61A5"/>
    <w:rsid w:val="00BC0463"/>
    <w:rsid w:val="00BD6C3C"/>
    <w:rsid w:val="00C0642F"/>
    <w:rsid w:val="00C15BFE"/>
    <w:rsid w:val="00C22359"/>
    <w:rsid w:val="00C22F26"/>
    <w:rsid w:val="00C2387C"/>
    <w:rsid w:val="00C32C3E"/>
    <w:rsid w:val="00C34ADD"/>
    <w:rsid w:val="00C435B4"/>
    <w:rsid w:val="00C61AFD"/>
    <w:rsid w:val="00C64F4D"/>
    <w:rsid w:val="00C808DB"/>
    <w:rsid w:val="00C822A1"/>
    <w:rsid w:val="00C90917"/>
    <w:rsid w:val="00C93514"/>
    <w:rsid w:val="00C96229"/>
    <w:rsid w:val="00CB6C8D"/>
    <w:rsid w:val="00CC178D"/>
    <w:rsid w:val="00CD437F"/>
    <w:rsid w:val="00CD65CB"/>
    <w:rsid w:val="00D3784E"/>
    <w:rsid w:val="00D76C35"/>
    <w:rsid w:val="00D846E9"/>
    <w:rsid w:val="00D9108C"/>
    <w:rsid w:val="00DA187E"/>
    <w:rsid w:val="00DC0FC1"/>
    <w:rsid w:val="00DD7532"/>
    <w:rsid w:val="00DE7803"/>
    <w:rsid w:val="00E32DD8"/>
    <w:rsid w:val="00E3400C"/>
    <w:rsid w:val="00E703C1"/>
    <w:rsid w:val="00EB0F35"/>
    <w:rsid w:val="00EE3D24"/>
    <w:rsid w:val="00F05CAE"/>
    <w:rsid w:val="00F065F2"/>
    <w:rsid w:val="00F14560"/>
    <w:rsid w:val="00F2595F"/>
    <w:rsid w:val="00F2765D"/>
    <w:rsid w:val="00F27949"/>
    <w:rsid w:val="00F30D22"/>
    <w:rsid w:val="00F5703A"/>
    <w:rsid w:val="00F72260"/>
    <w:rsid w:val="00F77A0D"/>
    <w:rsid w:val="00F81B09"/>
    <w:rsid w:val="00F825F8"/>
    <w:rsid w:val="00F94A7A"/>
    <w:rsid w:val="00F95445"/>
    <w:rsid w:val="00FD63D5"/>
    <w:rsid w:val="00FE5228"/>
    <w:rsid w:val="00FE6459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3F34-EF39-4731-B407-9CA459CD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13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Демешева Екатерина Николаевн</cp:lastModifiedBy>
  <cp:revision>49</cp:revision>
  <cp:lastPrinted>2022-04-22T02:21:00Z</cp:lastPrinted>
  <dcterms:created xsi:type="dcterms:W3CDTF">2020-03-13T07:20:00Z</dcterms:created>
  <dcterms:modified xsi:type="dcterms:W3CDTF">2022-04-22T02:22:00Z</dcterms:modified>
</cp:coreProperties>
</file>