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D4" w:rsidRPr="00F304D4" w:rsidRDefault="00F304D4" w:rsidP="00B804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0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2728A7">
        <w:rPr>
          <w:noProof/>
          <w:lang w:eastAsia="ru-RU"/>
        </w:rPr>
        <w:drawing>
          <wp:inline distT="0" distB="0" distL="0" distR="0">
            <wp:extent cx="819150" cy="1419225"/>
            <wp:effectExtent l="0" t="0" r="0" b="952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</w:t>
      </w:r>
    </w:p>
    <w:p w:rsidR="00F304D4" w:rsidRPr="00F304D4" w:rsidRDefault="00F304D4" w:rsidP="00B804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304D4" w:rsidRPr="00F304D4" w:rsidRDefault="00F304D4" w:rsidP="00B8046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 РАЙОНА</w:t>
      </w:r>
    </w:p>
    <w:p w:rsidR="00F304D4" w:rsidRPr="00F304D4" w:rsidRDefault="00F304D4" w:rsidP="00B804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4D4" w:rsidRPr="00F304D4" w:rsidRDefault="00F304D4" w:rsidP="00B80468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D6881" w:rsidRDefault="00F304D4" w:rsidP="0035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F4D2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540EC">
        <w:rPr>
          <w:rFonts w:ascii="Times New Roman" w:hAnsi="Times New Roman" w:cs="Times New Roman"/>
          <w:sz w:val="24"/>
          <w:szCs w:val="24"/>
        </w:rPr>
        <w:t xml:space="preserve">13.01.2017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1039F3">
        <w:rPr>
          <w:rFonts w:ascii="Times New Roman" w:hAnsi="Times New Roman" w:cs="Times New Roman"/>
          <w:sz w:val="24"/>
          <w:szCs w:val="24"/>
        </w:rPr>
        <w:t xml:space="preserve"> </w:t>
      </w:r>
      <w:r w:rsidR="00174EAE">
        <w:rPr>
          <w:rFonts w:ascii="Times New Roman" w:hAnsi="Times New Roman" w:cs="Times New Roman"/>
          <w:sz w:val="24"/>
          <w:szCs w:val="24"/>
        </w:rPr>
        <w:t>14</w:t>
      </w:r>
    </w:p>
    <w:p w:rsidR="00F304D4" w:rsidRDefault="004A55DF" w:rsidP="002E5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Асино</w:t>
      </w:r>
    </w:p>
    <w:p w:rsidR="00D46393" w:rsidRDefault="00D46393" w:rsidP="002E5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D4" w:rsidRDefault="00F304D4" w:rsidP="002E5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FF4D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Асиновского района от </w:t>
      </w:r>
      <w:r w:rsidR="000421B8">
        <w:rPr>
          <w:rFonts w:ascii="Times New Roman" w:hAnsi="Times New Roman" w:cs="Times New Roman"/>
          <w:sz w:val="24"/>
          <w:szCs w:val="24"/>
        </w:rPr>
        <w:t>05.04.2010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421B8">
        <w:rPr>
          <w:rFonts w:ascii="Times New Roman" w:hAnsi="Times New Roman" w:cs="Times New Roman"/>
          <w:sz w:val="24"/>
          <w:szCs w:val="24"/>
        </w:rPr>
        <w:t>687</w:t>
      </w:r>
      <w:r w:rsidR="00CA23B7">
        <w:rPr>
          <w:rFonts w:ascii="Times New Roman" w:hAnsi="Times New Roman" w:cs="Times New Roman"/>
          <w:sz w:val="24"/>
          <w:szCs w:val="24"/>
        </w:rPr>
        <w:t xml:space="preserve"> «О</w:t>
      </w:r>
      <w:r w:rsidR="00FF4D22">
        <w:rPr>
          <w:rFonts w:ascii="Times New Roman" w:hAnsi="Times New Roman" w:cs="Times New Roman"/>
          <w:sz w:val="24"/>
          <w:szCs w:val="24"/>
        </w:rPr>
        <w:t>б</w:t>
      </w:r>
      <w:r w:rsidR="00CA23B7">
        <w:rPr>
          <w:rFonts w:ascii="Times New Roman" w:hAnsi="Times New Roman" w:cs="Times New Roman"/>
          <w:sz w:val="24"/>
          <w:szCs w:val="24"/>
        </w:rPr>
        <w:t xml:space="preserve"> </w:t>
      </w:r>
      <w:r w:rsidR="00FF4D22">
        <w:rPr>
          <w:rFonts w:ascii="Times New Roman" w:hAnsi="Times New Roman" w:cs="Times New Roman"/>
          <w:sz w:val="24"/>
          <w:szCs w:val="24"/>
        </w:rPr>
        <w:t>утверждении Порядка</w:t>
      </w:r>
      <w:r w:rsidR="000421B8">
        <w:rPr>
          <w:rFonts w:ascii="Times New Roman" w:hAnsi="Times New Roman" w:cs="Times New Roman"/>
          <w:sz w:val="24"/>
          <w:szCs w:val="24"/>
        </w:rPr>
        <w:t xml:space="preserve"> формирования, ведения, обязательного опубликования перечней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CA23B7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46393" w:rsidRDefault="00D46393" w:rsidP="002E5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4D4" w:rsidRDefault="00F304D4" w:rsidP="002E5D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687806">
        <w:rPr>
          <w:rFonts w:ascii="Times New Roman" w:hAnsi="Times New Roman" w:cs="Times New Roman"/>
          <w:sz w:val="24"/>
          <w:szCs w:val="24"/>
        </w:rPr>
        <w:t>приведения муниципального правового акта в соответствие с требованиями действующего законодательства</w:t>
      </w:r>
      <w:r w:rsidR="00FF4D22">
        <w:rPr>
          <w:rFonts w:ascii="Times New Roman" w:hAnsi="Times New Roman" w:cs="Times New Roman"/>
          <w:sz w:val="24"/>
          <w:szCs w:val="24"/>
        </w:rPr>
        <w:t>,</w:t>
      </w:r>
    </w:p>
    <w:p w:rsidR="00D46393" w:rsidRDefault="00D46393" w:rsidP="002E5D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4D4" w:rsidRDefault="00F304D4" w:rsidP="002E5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46393" w:rsidRDefault="00D46393" w:rsidP="002E5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D4" w:rsidRDefault="00F304D4" w:rsidP="002E5DBF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238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FF4D22" w:rsidRPr="0069323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Асиновского района </w:t>
      </w:r>
      <w:proofErr w:type="gramStart"/>
      <w:r w:rsidR="000421B8" w:rsidRPr="000421B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421B8" w:rsidRPr="00042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21B8" w:rsidRPr="000421B8">
        <w:rPr>
          <w:rFonts w:ascii="Times New Roman" w:hAnsi="Times New Roman" w:cs="Times New Roman"/>
          <w:sz w:val="24"/>
          <w:szCs w:val="24"/>
        </w:rPr>
        <w:t>05.04.2010 № 687 «Об утверждении Порядка формирования, ведения, обязательного опубликования перечней муниципального имущества, свободного от прав третьих лиц (за исключением имущественных прав субъектов малого и среднего предпринимательства»</w:t>
      </w:r>
      <w:r w:rsidR="00FF4D22" w:rsidRPr="00693238">
        <w:rPr>
          <w:rFonts w:ascii="Times New Roman" w:hAnsi="Times New Roman" w:cs="Times New Roman"/>
          <w:sz w:val="24"/>
          <w:szCs w:val="24"/>
        </w:rPr>
        <w:t xml:space="preserve"> </w:t>
      </w:r>
      <w:r w:rsidR="00840D8B">
        <w:rPr>
          <w:rFonts w:ascii="Times New Roman" w:hAnsi="Times New Roman" w:cs="Times New Roman"/>
          <w:sz w:val="24"/>
          <w:szCs w:val="24"/>
        </w:rPr>
        <w:t xml:space="preserve">(далее – Постановление) </w:t>
      </w:r>
      <w:r w:rsidRPr="00693238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81485B" w:rsidRDefault="000421B8" w:rsidP="002E5DBF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B87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8799A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9F0DB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81485B">
        <w:rPr>
          <w:rFonts w:ascii="Times New Roman" w:hAnsi="Times New Roman" w:cs="Times New Roman"/>
          <w:sz w:val="24"/>
          <w:szCs w:val="24"/>
        </w:rPr>
        <w:t xml:space="preserve"> изложить в новой редакции следующего содержания:</w:t>
      </w:r>
    </w:p>
    <w:p w:rsidR="00693238" w:rsidRDefault="0081485B" w:rsidP="002E5D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Перечень муниципального имущества формируется с целью </w:t>
      </w:r>
      <w:r w:rsidR="00DD48C3">
        <w:rPr>
          <w:rFonts w:ascii="Times New Roman" w:hAnsi="Times New Roman" w:cs="Times New Roman"/>
          <w:sz w:val="24"/>
          <w:szCs w:val="24"/>
        </w:rPr>
        <w:t>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может быть отчуждено на возмездной основе в собственность субъектов малого и среднего предпринимательства</w:t>
      </w:r>
      <w:r w:rsidR="009F0DBF" w:rsidRPr="0081485B">
        <w:rPr>
          <w:rFonts w:ascii="Times New Roman" w:hAnsi="Times New Roman" w:cs="Times New Roman"/>
          <w:sz w:val="24"/>
          <w:szCs w:val="24"/>
        </w:rPr>
        <w:t>.</w:t>
      </w:r>
      <w:r w:rsidR="00DD48C3">
        <w:rPr>
          <w:rFonts w:ascii="Times New Roman" w:hAnsi="Times New Roman" w:cs="Times New Roman"/>
          <w:sz w:val="24"/>
          <w:szCs w:val="24"/>
        </w:rPr>
        <w:t>»</w:t>
      </w:r>
      <w:r w:rsidR="002E5D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D48C3" w:rsidRPr="00DD48C3" w:rsidRDefault="00DD48C3" w:rsidP="002E5DBF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8C3">
        <w:rPr>
          <w:rFonts w:ascii="Times New Roman" w:hAnsi="Times New Roman" w:cs="Times New Roman"/>
          <w:sz w:val="24"/>
          <w:szCs w:val="24"/>
        </w:rPr>
        <w:t xml:space="preserve">пункт 9 </w:t>
      </w:r>
      <w:r w:rsidR="00687806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 w:rsidRPr="00DD48C3">
        <w:rPr>
          <w:rFonts w:ascii="Times New Roman" w:hAnsi="Times New Roman" w:cs="Times New Roman"/>
          <w:sz w:val="24"/>
          <w:szCs w:val="24"/>
        </w:rPr>
        <w:t>изложить в новой редакции следующего содержания:</w:t>
      </w:r>
    </w:p>
    <w:p w:rsidR="00DD48C3" w:rsidRPr="00DD48C3" w:rsidRDefault="00DD48C3" w:rsidP="002E5D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 </w:t>
      </w:r>
      <w:r w:rsidR="002E5DBF" w:rsidRPr="002E5DBF">
        <w:rPr>
          <w:rFonts w:ascii="Times New Roman" w:hAnsi="Times New Roman" w:cs="Times New Roman"/>
          <w:sz w:val="24"/>
          <w:szCs w:val="24"/>
        </w:rPr>
        <w:t xml:space="preserve">Информация об объектах, включенных в Перечень муниципального имущества, является открытой. Перечень муниципального имущества, а также все изменения в него подлежат </w:t>
      </w:r>
      <w:r w:rsidR="002E5DBF">
        <w:rPr>
          <w:rFonts w:ascii="Times New Roman" w:hAnsi="Times New Roman" w:cs="Times New Roman"/>
          <w:sz w:val="24"/>
          <w:szCs w:val="24"/>
        </w:rPr>
        <w:t xml:space="preserve">обязательному опубликованию в средствах массовой информации, а также размещению в сети «Интернет» на официальном сайте </w:t>
      </w:r>
      <w:r w:rsidR="006878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E5DBF">
        <w:rPr>
          <w:rFonts w:ascii="Times New Roman" w:hAnsi="Times New Roman" w:cs="Times New Roman"/>
          <w:sz w:val="24"/>
          <w:szCs w:val="24"/>
        </w:rPr>
        <w:t xml:space="preserve"> </w:t>
      </w:r>
      <w:r w:rsidR="00687806">
        <w:rPr>
          <w:rFonts w:ascii="Times New Roman" w:hAnsi="Times New Roman" w:cs="Times New Roman"/>
          <w:sz w:val="24"/>
          <w:szCs w:val="24"/>
        </w:rPr>
        <w:t>«</w:t>
      </w:r>
      <w:r w:rsidR="002E5DBF">
        <w:rPr>
          <w:rFonts w:ascii="Times New Roman" w:hAnsi="Times New Roman" w:cs="Times New Roman"/>
          <w:sz w:val="24"/>
          <w:szCs w:val="24"/>
        </w:rPr>
        <w:t>Асиновск</w:t>
      </w:r>
      <w:r w:rsidR="00687806">
        <w:rPr>
          <w:rFonts w:ascii="Times New Roman" w:hAnsi="Times New Roman" w:cs="Times New Roman"/>
          <w:sz w:val="24"/>
          <w:szCs w:val="24"/>
        </w:rPr>
        <w:t>ий район»</w:t>
      </w:r>
      <w:r w:rsidR="002E5DBF">
        <w:rPr>
          <w:rFonts w:ascii="Times New Roman" w:hAnsi="Times New Roman" w:cs="Times New Roman"/>
          <w:sz w:val="24"/>
          <w:szCs w:val="24"/>
        </w:rPr>
        <w:t xml:space="preserve"> и (или) на официальн</w:t>
      </w:r>
      <w:r w:rsidR="00687806">
        <w:rPr>
          <w:rFonts w:ascii="Times New Roman" w:hAnsi="Times New Roman" w:cs="Times New Roman"/>
          <w:sz w:val="24"/>
          <w:szCs w:val="24"/>
        </w:rPr>
        <w:t>ом</w:t>
      </w:r>
      <w:r w:rsidR="002E5DBF">
        <w:rPr>
          <w:rFonts w:ascii="Times New Roman" w:hAnsi="Times New Roman" w:cs="Times New Roman"/>
          <w:sz w:val="24"/>
          <w:szCs w:val="24"/>
        </w:rPr>
        <w:t xml:space="preserve"> сайт</w:t>
      </w:r>
      <w:r w:rsidR="00687806">
        <w:rPr>
          <w:rFonts w:ascii="Times New Roman" w:hAnsi="Times New Roman" w:cs="Times New Roman"/>
          <w:sz w:val="24"/>
          <w:szCs w:val="24"/>
        </w:rPr>
        <w:t>е</w:t>
      </w:r>
      <w:r w:rsidR="002E5DBF">
        <w:rPr>
          <w:rFonts w:ascii="Times New Roman" w:hAnsi="Times New Roman" w:cs="Times New Roman"/>
          <w:sz w:val="24"/>
          <w:szCs w:val="24"/>
        </w:rPr>
        <w:t xml:space="preserve"> информационной поддержки субъектов малого и среднего предпринимательства</w:t>
      </w:r>
      <w:proofErr w:type="gramStart"/>
      <w:r w:rsidR="002E5DBF">
        <w:rPr>
          <w:rFonts w:ascii="Times New Roman" w:hAnsi="Times New Roman" w:cs="Times New Roman"/>
          <w:sz w:val="24"/>
          <w:szCs w:val="24"/>
        </w:rPr>
        <w:t>.»</w:t>
      </w:r>
      <w:r w:rsidR="002E5DBF" w:rsidRPr="002E5D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2818" w:rsidRDefault="0027403B" w:rsidP="002E5D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8799A">
        <w:rPr>
          <w:rFonts w:ascii="Times New Roman" w:hAnsi="Times New Roman" w:cs="Times New Roman"/>
          <w:sz w:val="24"/>
          <w:szCs w:val="24"/>
        </w:rPr>
        <w:t xml:space="preserve">. </w:t>
      </w:r>
      <w:r w:rsidR="00B8799A" w:rsidRPr="00B8799A">
        <w:rPr>
          <w:rFonts w:ascii="Times New Roman" w:hAnsi="Times New Roman" w:cs="Times New Roman"/>
          <w:sz w:val="24"/>
          <w:szCs w:val="24"/>
        </w:rPr>
        <w:t>Настоя</w:t>
      </w:r>
      <w:r w:rsidR="00687806">
        <w:rPr>
          <w:rFonts w:ascii="Times New Roman" w:hAnsi="Times New Roman" w:cs="Times New Roman"/>
          <w:sz w:val="24"/>
          <w:szCs w:val="24"/>
        </w:rPr>
        <w:t xml:space="preserve">щее постановление </w:t>
      </w:r>
      <w:r w:rsidR="00B8799A" w:rsidRPr="00B8799A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687806" w:rsidRPr="00687806">
        <w:rPr>
          <w:rFonts w:ascii="Times New Roman" w:hAnsi="Times New Roman" w:cs="Times New Roman"/>
          <w:sz w:val="24"/>
          <w:szCs w:val="24"/>
        </w:rPr>
        <w:t>официальному опубликованию в средствах массовой информации и размещению на официальном сайте муниципального образования «Асиновский район» в информационно – телекоммуникационной сети «Интернет»</w:t>
      </w:r>
      <w:r w:rsidR="00FE32A9">
        <w:rPr>
          <w:rFonts w:ascii="Times New Roman" w:hAnsi="Times New Roman" w:cs="Times New Roman"/>
          <w:sz w:val="24"/>
          <w:szCs w:val="24"/>
        </w:rPr>
        <w:t>.</w:t>
      </w:r>
    </w:p>
    <w:p w:rsidR="00840D8B" w:rsidRDefault="00840D8B" w:rsidP="002E5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06" w:rsidRDefault="00687806" w:rsidP="002E5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995" w:rsidRPr="00D46393" w:rsidRDefault="00BE2975" w:rsidP="002E5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Асиновского района                                                                                      А.Е. Ханыгов</w:t>
      </w:r>
    </w:p>
    <w:sectPr w:rsidR="00305995" w:rsidRPr="00D46393" w:rsidSect="004A55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B2F"/>
    <w:multiLevelType w:val="hybridMultilevel"/>
    <w:tmpl w:val="0576F738"/>
    <w:lvl w:ilvl="0" w:tplc="0806367E">
      <w:start w:val="1"/>
      <w:numFmt w:val="decimal"/>
      <w:suff w:val="space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A21A6"/>
    <w:multiLevelType w:val="hybridMultilevel"/>
    <w:tmpl w:val="666E0C9A"/>
    <w:lvl w:ilvl="0" w:tplc="1E4A5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D56EE2"/>
    <w:multiLevelType w:val="hybridMultilevel"/>
    <w:tmpl w:val="6FBCF108"/>
    <w:lvl w:ilvl="0" w:tplc="BF2A51E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A6"/>
    <w:rsid w:val="000421B8"/>
    <w:rsid w:val="000603F6"/>
    <w:rsid w:val="00070651"/>
    <w:rsid w:val="001039F3"/>
    <w:rsid w:val="00174EAE"/>
    <w:rsid w:val="001D4E56"/>
    <w:rsid w:val="001F420F"/>
    <w:rsid w:val="0027249C"/>
    <w:rsid w:val="002728A7"/>
    <w:rsid w:val="0027403B"/>
    <w:rsid w:val="002B1D46"/>
    <w:rsid w:val="002E5DBF"/>
    <w:rsid w:val="00305995"/>
    <w:rsid w:val="003124C3"/>
    <w:rsid w:val="003540EC"/>
    <w:rsid w:val="00376F94"/>
    <w:rsid w:val="00377CCF"/>
    <w:rsid w:val="003832DA"/>
    <w:rsid w:val="003C7C12"/>
    <w:rsid w:val="003D6881"/>
    <w:rsid w:val="004A55DF"/>
    <w:rsid w:val="004B197B"/>
    <w:rsid w:val="00525EB0"/>
    <w:rsid w:val="00570909"/>
    <w:rsid w:val="005F0B35"/>
    <w:rsid w:val="00623B5B"/>
    <w:rsid w:val="0063464E"/>
    <w:rsid w:val="006513EC"/>
    <w:rsid w:val="00687806"/>
    <w:rsid w:val="00693238"/>
    <w:rsid w:val="006F3C91"/>
    <w:rsid w:val="00707672"/>
    <w:rsid w:val="0075183D"/>
    <w:rsid w:val="0081485B"/>
    <w:rsid w:val="00840D8B"/>
    <w:rsid w:val="00852BBD"/>
    <w:rsid w:val="00884C08"/>
    <w:rsid w:val="008C2E0F"/>
    <w:rsid w:val="00946D55"/>
    <w:rsid w:val="009C3BFB"/>
    <w:rsid w:val="009F0DBF"/>
    <w:rsid w:val="009F7841"/>
    <w:rsid w:val="00A457EA"/>
    <w:rsid w:val="00A7380F"/>
    <w:rsid w:val="00B475C7"/>
    <w:rsid w:val="00B80468"/>
    <w:rsid w:val="00B86215"/>
    <w:rsid w:val="00B8799A"/>
    <w:rsid w:val="00B95A93"/>
    <w:rsid w:val="00BE2975"/>
    <w:rsid w:val="00C34FA2"/>
    <w:rsid w:val="00CA23B7"/>
    <w:rsid w:val="00CD7121"/>
    <w:rsid w:val="00D0163C"/>
    <w:rsid w:val="00D35550"/>
    <w:rsid w:val="00D46393"/>
    <w:rsid w:val="00D46395"/>
    <w:rsid w:val="00D85D05"/>
    <w:rsid w:val="00D94EB3"/>
    <w:rsid w:val="00DA2818"/>
    <w:rsid w:val="00DD3F0D"/>
    <w:rsid w:val="00DD48C3"/>
    <w:rsid w:val="00E10A86"/>
    <w:rsid w:val="00E1317E"/>
    <w:rsid w:val="00E261A6"/>
    <w:rsid w:val="00E26482"/>
    <w:rsid w:val="00E47154"/>
    <w:rsid w:val="00E5311F"/>
    <w:rsid w:val="00F27883"/>
    <w:rsid w:val="00F304D4"/>
    <w:rsid w:val="00FC3647"/>
    <w:rsid w:val="00FE32A9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Какорина Ольга Анатольевна</dc:creator>
  <cp:keywords/>
  <dc:description/>
  <cp:lastModifiedBy>Какорина Ольга Анатольевна</cp:lastModifiedBy>
  <cp:revision>57</cp:revision>
  <dcterms:created xsi:type="dcterms:W3CDTF">2015-11-02T10:28:00Z</dcterms:created>
  <dcterms:modified xsi:type="dcterms:W3CDTF">2017-02-07T03:48:00Z</dcterms:modified>
</cp:coreProperties>
</file>